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82"/>
        <w:gridCol w:w="10868"/>
      </w:tblGrid>
      <w:tr w:rsidR="00AA03A5" w14:paraId="7149C522" w14:textId="77777777" w:rsidTr="005D18AB">
        <w:tc>
          <w:tcPr>
            <w:tcW w:w="2088" w:type="dxa"/>
            <w:shd w:val="clear" w:color="auto" w:fill="CCFFCC"/>
            <w:vAlign w:val="center"/>
          </w:tcPr>
          <w:p w14:paraId="0A9DA480" w14:textId="77777777" w:rsidR="00AA03A5" w:rsidRPr="007D2F88" w:rsidRDefault="00AA03A5" w:rsidP="005D18AB">
            <w:pPr>
              <w:pStyle w:val="Header"/>
              <w:spacing w:before="60" w:after="60"/>
              <w:rPr>
                <w:rFonts w:ascii="Arial Rounded MT Bold" w:hAnsi="Arial Rounded MT Bold"/>
                <w:sz w:val="32"/>
                <w:szCs w:val="32"/>
              </w:rPr>
            </w:pPr>
            <w:r>
              <w:rPr>
                <w:rFonts w:ascii="Arial Rounded MT Bold" w:hAnsi="Arial Rounded MT Bold"/>
                <w:sz w:val="32"/>
                <w:szCs w:val="32"/>
              </w:rPr>
              <w:t>Integrated</w:t>
            </w:r>
            <w:r w:rsidRPr="007D2F88">
              <w:rPr>
                <w:rFonts w:ascii="Arial Rounded MT Bold" w:hAnsi="Arial Rounded MT Bold"/>
                <w:sz w:val="32"/>
                <w:szCs w:val="32"/>
              </w:rPr>
              <w:t xml:space="preserve"> Pathway</w:t>
            </w:r>
          </w:p>
        </w:tc>
        <w:tc>
          <w:tcPr>
            <w:tcW w:w="11088" w:type="dxa"/>
            <w:shd w:val="clear" w:color="auto" w:fill="auto"/>
            <w:vAlign w:val="center"/>
          </w:tcPr>
          <w:p w14:paraId="5CBC815D" w14:textId="06450A6C" w:rsidR="00AA03A5" w:rsidRPr="00753E9A" w:rsidRDefault="00AA03A5" w:rsidP="005D18AB">
            <w:pPr>
              <w:pStyle w:val="Header"/>
              <w:spacing w:before="60" w:after="60"/>
              <w:rPr>
                <w:rFonts w:ascii="Arial Rounded MT Bold" w:hAnsi="Arial Rounded MT Bold"/>
              </w:rPr>
            </w:pPr>
            <w:r w:rsidRPr="00753E9A">
              <w:rPr>
                <w:rFonts w:ascii="Arial Rounded MT Bold" w:hAnsi="Arial Rounded MT Bold"/>
              </w:rPr>
              <w:t>The</w:t>
            </w:r>
            <w:r>
              <w:rPr>
                <w:rFonts w:ascii="Arial Rounded MT Bold" w:hAnsi="Arial Rounded MT Bold"/>
              </w:rPr>
              <w:t xml:space="preserve"> Manufacturing</w:t>
            </w:r>
            <w:r w:rsidR="00AD3958">
              <w:rPr>
                <w:rFonts w:ascii="Arial Rounded MT Bold" w:hAnsi="Arial Rounded MT Bold"/>
              </w:rPr>
              <w:t>,</w:t>
            </w:r>
            <w:r>
              <w:rPr>
                <w:rFonts w:ascii="Arial Rounded MT Bold" w:hAnsi="Arial Rounded MT Bold"/>
              </w:rPr>
              <w:t xml:space="preserve"> </w:t>
            </w:r>
            <w:r w:rsidR="00AD3958">
              <w:rPr>
                <w:rFonts w:ascii="Arial Rounded MT Bold" w:hAnsi="Arial Rounded MT Bold"/>
              </w:rPr>
              <w:t xml:space="preserve">Construction Crafts and Logistics </w:t>
            </w:r>
            <w:r>
              <w:rPr>
                <w:rFonts w:ascii="Arial Rounded MT Bold" w:hAnsi="Arial Rounded MT Bold"/>
              </w:rPr>
              <w:t xml:space="preserve">graduation pathway is an Integrated </w:t>
            </w:r>
            <w:r w:rsidRPr="00753E9A">
              <w:rPr>
                <w:rFonts w:ascii="Arial Rounded MT Bold" w:hAnsi="Arial Rounded MT Bold"/>
              </w:rPr>
              <w:t xml:space="preserve">pathway.  Students must:  </w:t>
            </w:r>
          </w:p>
          <w:p w14:paraId="46BBB5D6" w14:textId="77777777" w:rsidR="00AA03A5" w:rsidRPr="00753E9A" w:rsidRDefault="00AA03A5" w:rsidP="005D18AB">
            <w:pPr>
              <w:pStyle w:val="Header"/>
              <w:spacing w:before="60" w:after="6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2A3B9F8C" w14:textId="77777777" w:rsidR="00AA03A5" w:rsidRPr="00753E9A" w:rsidRDefault="00AA03A5" w:rsidP="005D18AB">
            <w:pPr>
              <w:pStyle w:val="Header"/>
              <w:spacing w:before="60" w:after="6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w:t>
            </w:r>
          </w:p>
          <w:p w14:paraId="4C64784E" w14:textId="77777777" w:rsidR="00AA03A5" w:rsidRDefault="00AA03A5" w:rsidP="005D18AB">
            <w:pPr>
              <w:pStyle w:val="Header"/>
              <w:spacing w:before="60" w:after="60"/>
              <w:rPr>
                <w:rFonts w:ascii="Arial Rounded MT Bold" w:hAnsi="Arial Rounded MT Bold"/>
              </w:rPr>
            </w:pPr>
            <w:r>
              <w:rPr>
                <w:rFonts w:ascii="Arial Rounded MT Bold" w:hAnsi="Arial Rounded MT Bold"/>
              </w:rPr>
              <w:t xml:space="preserve">3) </w:t>
            </w:r>
            <w:r w:rsidRPr="00753E9A">
              <w:rPr>
                <w:rFonts w:ascii="Arial Rounded MT Bold" w:hAnsi="Arial Rounded MT Bold"/>
              </w:rPr>
              <w:t xml:space="preserve">attain </w:t>
            </w:r>
            <w:r>
              <w:rPr>
                <w:rFonts w:ascii="Arial Rounded MT Bold" w:hAnsi="Arial Rounded MT Bold"/>
              </w:rPr>
              <w:t xml:space="preserve">one Statewide credential </w:t>
            </w:r>
            <w:r w:rsidRPr="00753E9A">
              <w:rPr>
                <w:rFonts w:ascii="Arial Rounded MT Bold" w:hAnsi="Arial Rounded MT Bold"/>
              </w:rPr>
              <w:t>(or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xml:space="preserve">;  </w:t>
            </w:r>
            <w:r w:rsidRPr="0082519C">
              <w:rPr>
                <w:rFonts w:ascii="Arial Rounded MT Bold" w:hAnsi="Arial Rounded MT Bold"/>
                <w:i/>
                <w:u w:val="single"/>
              </w:rPr>
              <w:t>OR</w:t>
            </w:r>
          </w:p>
          <w:p w14:paraId="456815E3" w14:textId="77777777" w:rsidR="00AA03A5" w:rsidRDefault="00AA03A5" w:rsidP="005D18AB">
            <w:pPr>
              <w:pStyle w:val="Header"/>
              <w:spacing w:before="60" w:after="60"/>
              <w:rPr>
                <w:rFonts w:ascii="Arial Rounded MT Bold" w:hAnsi="Arial Rounded MT Bold"/>
              </w:rPr>
            </w:pPr>
            <w:r>
              <w:rPr>
                <w:rFonts w:ascii="Arial Rounded MT Bold" w:hAnsi="Arial Rounded MT Bold"/>
              </w:rPr>
              <w:t xml:space="preserve">4) </w:t>
            </w:r>
            <w:r w:rsidRPr="00753E9A">
              <w:rPr>
                <w:rFonts w:ascii="Arial Rounded MT Bold" w:hAnsi="Arial Rounded MT Bold"/>
              </w:rPr>
              <w:t xml:space="preserve">one </w:t>
            </w:r>
            <w:r>
              <w:rPr>
                <w:rFonts w:ascii="Arial Rounded MT Bold" w:hAnsi="Arial Rounded MT Bold"/>
              </w:rPr>
              <w:t>Core</w:t>
            </w:r>
            <w:r w:rsidRPr="00753E9A">
              <w:rPr>
                <w:rFonts w:ascii="Arial Rounded MT Bold" w:hAnsi="Arial Rounded MT Bold"/>
              </w:rPr>
              <w:t xml:space="preserv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and</w:t>
            </w:r>
          </w:p>
          <w:p w14:paraId="451C7F3B" w14:textId="77777777" w:rsidR="00AA03A5" w:rsidRPr="007D2F88" w:rsidRDefault="00AA03A5" w:rsidP="005D18AB">
            <w:pPr>
              <w:pStyle w:val="Header"/>
              <w:spacing w:before="60" w:after="60"/>
              <w:rPr>
                <w:rFonts w:ascii="Arial Rounded MT Bold" w:hAnsi="Arial Rounded MT Bold"/>
              </w:rPr>
            </w:pPr>
            <w:r>
              <w:rPr>
                <w:rFonts w:ascii="Arial Rounded MT Bold" w:hAnsi="Arial Rounded MT Bold"/>
              </w:rPr>
              <w:t>5) two Complementary credentials.</w:t>
            </w:r>
          </w:p>
        </w:tc>
      </w:tr>
    </w:tbl>
    <w:p w14:paraId="361CAD3A" w14:textId="77777777" w:rsidR="00AA03A5" w:rsidRPr="00946916" w:rsidRDefault="00AA03A5" w:rsidP="00AA03A5">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942EDF" w:rsidRPr="00D33E95" w14:paraId="1388F533" w14:textId="77777777" w:rsidTr="005D18AB">
        <w:tc>
          <w:tcPr>
            <w:tcW w:w="2448" w:type="dxa"/>
            <w:shd w:val="clear" w:color="auto" w:fill="CCFFCC"/>
            <w:vAlign w:val="center"/>
          </w:tcPr>
          <w:p w14:paraId="76365895" w14:textId="77777777" w:rsidR="00942EDF" w:rsidRPr="00D33E95" w:rsidRDefault="00942EDF" w:rsidP="005D18AB">
            <w:pPr>
              <w:spacing w:before="60" w:after="60"/>
              <w:rPr>
                <w:rFonts w:ascii="Calibri" w:hAnsi="Calibri"/>
                <w:sz w:val="22"/>
                <w:szCs w:val="22"/>
              </w:rPr>
            </w:pPr>
            <w:r w:rsidRPr="00D33E95">
              <w:rPr>
                <w:rFonts w:ascii="Calibri" w:hAnsi="Calibri"/>
                <w:sz w:val="22"/>
                <w:szCs w:val="22"/>
              </w:rPr>
              <w:t>High-Demand Careers Related to this Pathway</w:t>
            </w:r>
          </w:p>
        </w:tc>
        <w:tc>
          <w:tcPr>
            <w:tcW w:w="10710" w:type="dxa"/>
            <w:shd w:val="clear" w:color="auto" w:fill="auto"/>
            <w:vAlign w:val="center"/>
          </w:tcPr>
          <w:p w14:paraId="1DF13182" w14:textId="77777777" w:rsidR="00942EDF" w:rsidRPr="003E2B04" w:rsidRDefault="00942EDF" w:rsidP="005D18AB">
            <w:pPr>
              <w:spacing w:before="60" w:after="60"/>
              <w:rPr>
                <w:rFonts w:ascii="Calibri" w:hAnsi="Calibri"/>
                <w:noProof/>
                <w:sz w:val="22"/>
                <w:szCs w:val="22"/>
              </w:rPr>
            </w:pPr>
            <w:r w:rsidRPr="003E2B04">
              <w:rPr>
                <w:rFonts w:ascii="Calibri" w:hAnsi="Calibri"/>
                <w:noProof/>
                <w:sz w:val="22"/>
                <w:szCs w:val="22"/>
              </w:rPr>
              <w:t>5 Star: Service Unit Operator; Heating, Air Conditioning &amp; Refrigeration Mechanic &amp; Installer; Cost Estimator;  Inspector, Mechanical Engineer; Welder</w:t>
            </w:r>
          </w:p>
          <w:p w14:paraId="490518ED" w14:textId="77777777" w:rsidR="00942EDF" w:rsidRPr="003E2B04" w:rsidRDefault="00942EDF" w:rsidP="005D18AB">
            <w:pPr>
              <w:spacing w:before="60" w:after="60"/>
              <w:rPr>
                <w:rFonts w:ascii="Calibri" w:hAnsi="Calibri"/>
                <w:noProof/>
                <w:sz w:val="22"/>
                <w:szCs w:val="22"/>
              </w:rPr>
            </w:pPr>
            <w:r w:rsidRPr="003E2B04">
              <w:rPr>
                <w:rFonts w:ascii="Calibri" w:hAnsi="Calibri"/>
                <w:noProof/>
                <w:sz w:val="22"/>
                <w:szCs w:val="22"/>
              </w:rPr>
              <w:t>4 Star: Derrick Operators; Rotary Drill Operator; Roustabouts; Bus &amp; Truck Mechanic; Diesel Engine Specialist; Farm Equipment Mechanic and Service Technician; AgriScience Teacher</w:t>
            </w:r>
          </w:p>
          <w:p w14:paraId="639A07A0" w14:textId="77777777" w:rsidR="00942EDF" w:rsidRPr="003E2B04" w:rsidRDefault="00942EDF" w:rsidP="005D18AB">
            <w:pPr>
              <w:spacing w:before="60" w:after="60"/>
              <w:rPr>
                <w:rFonts w:ascii="Calibri" w:hAnsi="Calibri"/>
                <w:noProof/>
                <w:sz w:val="22"/>
                <w:szCs w:val="22"/>
              </w:rPr>
            </w:pPr>
            <w:r w:rsidRPr="003E2B04">
              <w:rPr>
                <w:rFonts w:ascii="Calibri" w:hAnsi="Calibri"/>
                <w:noProof/>
                <w:sz w:val="22"/>
                <w:szCs w:val="22"/>
              </w:rPr>
              <w:t>3 Star: Engine &amp; Other Machine Assembler</w:t>
            </w:r>
          </w:p>
          <w:p w14:paraId="27236290" w14:textId="77777777" w:rsidR="00942EDF" w:rsidRPr="00711306" w:rsidRDefault="00942EDF" w:rsidP="005D18AB">
            <w:pPr>
              <w:spacing w:before="60" w:after="60"/>
              <w:rPr>
                <w:rFonts w:asciiTheme="majorHAnsi" w:hAnsiTheme="majorHAnsi"/>
                <w:noProof/>
                <w:sz w:val="22"/>
                <w:szCs w:val="22"/>
              </w:rPr>
            </w:pPr>
            <w:r w:rsidRPr="003E2B04">
              <w:rPr>
                <w:rFonts w:asciiTheme="majorHAnsi" w:hAnsiTheme="majorHAnsi"/>
                <w:noProof/>
                <w:sz w:val="22"/>
                <w:szCs w:val="22"/>
              </w:rPr>
              <w:t>Also:  Industrial Engineering Technicians, Petroleum Pump Systems Operators, Refinery Operators, Chemical Plant and System Operators, Maintenance Workers, Electricians, Construction Mangers, Manchinists,  Mechanical Drafters</w:t>
            </w:r>
          </w:p>
        </w:tc>
      </w:tr>
    </w:tbl>
    <w:p w14:paraId="08335290" w14:textId="77777777" w:rsidR="00942EDF" w:rsidRPr="00077725" w:rsidRDefault="00942EDF" w:rsidP="00942EDF">
      <w:pPr>
        <w:rPr>
          <w:sz w:val="13"/>
          <w:szCs w:val="13"/>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942EDF" w:rsidRPr="00D33E95" w14:paraId="68E6CF2E" w14:textId="77777777" w:rsidTr="005D18AB">
        <w:tc>
          <w:tcPr>
            <w:tcW w:w="2448" w:type="dxa"/>
            <w:shd w:val="clear" w:color="auto" w:fill="CCFFCC"/>
            <w:vAlign w:val="center"/>
          </w:tcPr>
          <w:p w14:paraId="33F31829" w14:textId="77777777" w:rsidR="00942EDF" w:rsidRPr="00DB10EE" w:rsidRDefault="00942EDF" w:rsidP="005D18AB">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0FF29911" w14:textId="77777777" w:rsidR="00942EDF" w:rsidRPr="00A118C7" w:rsidRDefault="00942EDF" w:rsidP="005D18AB">
            <w:pPr>
              <w:spacing w:before="60" w:after="60"/>
              <w:rPr>
                <w:rFonts w:ascii="Calibri" w:hAnsi="Calibri"/>
                <w:noProof/>
                <w:sz w:val="22"/>
                <w:szCs w:val="22"/>
              </w:rPr>
            </w:pPr>
            <w:r>
              <w:rPr>
                <w:rFonts w:ascii="Calibri" w:hAnsi="Calibri"/>
                <w:noProof/>
                <w:sz w:val="22"/>
                <w:szCs w:val="22"/>
              </w:rPr>
              <w:t>$25,000 - $38,000</w:t>
            </w:r>
          </w:p>
        </w:tc>
      </w:tr>
    </w:tbl>
    <w:p w14:paraId="0D75924F" w14:textId="77777777" w:rsidR="00AA03A5" w:rsidRPr="00946916" w:rsidRDefault="00AA03A5" w:rsidP="00AA03A5">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AA03A5" w:rsidRPr="00D33E95" w14:paraId="66C3AF4A" w14:textId="77777777" w:rsidTr="005D18AB">
        <w:tc>
          <w:tcPr>
            <w:tcW w:w="13158" w:type="dxa"/>
            <w:gridSpan w:val="3"/>
            <w:shd w:val="clear" w:color="auto" w:fill="CCFFCC"/>
            <w:vAlign w:val="center"/>
          </w:tcPr>
          <w:p w14:paraId="727AA974" w14:textId="56BEFF0F" w:rsidR="00AA03A5" w:rsidRPr="008F3AEB" w:rsidRDefault="00832388" w:rsidP="00832388">
            <w:pPr>
              <w:spacing w:before="60" w:after="60"/>
              <w:jc w:val="center"/>
              <w:rPr>
                <w:rFonts w:ascii="Arial Rounded MT Bold" w:hAnsi="Arial Rounded MT Bold"/>
                <w:noProof/>
                <w:sz w:val="28"/>
                <w:szCs w:val="28"/>
              </w:rPr>
            </w:pPr>
            <w:r>
              <w:rPr>
                <w:rFonts w:ascii="Arial Rounded MT Bold" w:hAnsi="Arial Rounded MT Bold"/>
                <w:noProof/>
                <w:sz w:val="28"/>
                <w:szCs w:val="28"/>
              </w:rPr>
              <w:t xml:space="preserve">Manufacturing, Construction Crafts and Logistics </w:t>
            </w:r>
            <w:r w:rsidR="00AA03A5">
              <w:rPr>
                <w:rFonts w:ascii="Arial Rounded MT Bold" w:hAnsi="Arial Rounded MT Bold"/>
                <w:noProof/>
                <w:sz w:val="28"/>
                <w:szCs w:val="28"/>
              </w:rPr>
              <w:t>Graduation Pathway:  Sections</w:t>
            </w:r>
          </w:p>
        </w:tc>
      </w:tr>
      <w:tr w:rsidR="00AA03A5" w:rsidRPr="00D33E95" w14:paraId="594EC83D" w14:textId="77777777" w:rsidTr="005D18AB">
        <w:trPr>
          <w:trHeight w:val="97"/>
        </w:trPr>
        <w:tc>
          <w:tcPr>
            <w:tcW w:w="378" w:type="dxa"/>
            <w:vMerge w:val="restart"/>
            <w:shd w:val="clear" w:color="auto" w:fill="auto"/>
            <w:vAlign w:val="center"/>
          </w:tcPr>
          <w:p w14:paraId="7C28964D" w14:textId="77777777" w:rsidR="00AA03A5" w:rsidRPr="008F3AEB" w:rsidRDefault="00AA03A5" w:rsidP="005D18AB">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3C1B01CE" w14:textId="77777777" w:rsidR="00AA03A5" w:rsidRPr="008F3AEB" w:rsidRDefault="00AA03A5" w:rsidP="005D18AB">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73212329" w14:textId="77777777" w:rsidR="00AA03A5" w:rsidRPr="00EA001B" w:rsidRDefault="00AA03A5" w:rsidP="005D18AB">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AA03A5" w:rsidRPr="00D33E95" w14:paraId="55FDBDBB" w14:textId="77777777" w:rsidTr="005D18AB">
        <w:trPr>
          <w:trHeight w:val="787"/>
        </w:trPr>
        <w:tc>
          <w:tcPr>
            <w:tcW w:w="378" w:type="dxa"/>
            <w:vMerge/>
            <w:shd w:val="clear" w:color="auto" w:fill="auto"/>
            <w:vAlign w:val="center"/>
          </w:tcPr>
          <w:p w14:paraId="3E64BF2D" w14:textId="77777777" w:rsidR="00AA03A5" w:rsidRDefault="00AA03A5" w:rsidP="005D18AB">
            <w:pPr>
              <w:spacing w:before="60" w:after="60"/>
              <w:jc w:val="center"/>
              <w:rPr>
                <w:rFonts w:ascii="Arial Rounded MT Bold" w:hAnsi="Arial Rounded MT Bold"/>
                <w:sz w:val="22"/>
                <w:szCs w:val="22"/>
              </w:rPr>
            </w:pPr>
          </w:p>
        </w:tc>
        <w:tc>
          <w:tcPr>
            <w:tcW w:w="2880" w:type="dxa"/>
            <w:vMerge/>
            <w:shd w:val="clear" w:color="auto" w:fill="auto"/>
            <w:vAlign w:val="center"/>
          </w:tcPr>
          <w:p w14:paraId="3A06F438" w14:textId="77777777" w:rsidR="00AA03A5" w:rsidRDefault="00AA03A5" w:rsidP="005D18AB">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37D3DE23" w14:textId="77777777" w:rsidR="00AA03A5" w:rsidRPr="00EA001B" w:rsidRDefault="00AA03A5" w:rsidP="005D18AB">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AA03A5" w:rsidRPr="00D33E95" w14:paraId="0BFED893" w14:textId="77777777" w:rsidTr="005D18AB">
        <w:tc>
          <w:tcPr>
            <w:tcW w:w="378" w:type="dxa"/>
            <w:shd w:val="clear" w:color="auto" w:fill="auto"/>
            <w:vAlign w:val="center"/>
          </w:tcPr>
          <w:p w14:paraId="026480AF" w14:textId="77777777" w:rsidR="00AA03A5" w:rsidRPr="008F3AEB" w:rsidRDefault="00AA03A5" w:rsidP="005D18AB">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64A97391" w14:textId="77777777" w:rsidR="00AA03A5" w:rsidRPr="008F3AEB" w:rsidRDefault="00AA03A5" w:rsidP="005D18AB">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53C37225" w14:textId="77777777" w:rsidR="00AA03A5" w:rsidRPr="008F3AEB" w:rsidRDefault="00AA03A5" w:rsidP="005D18AB">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AA03A5" w:rsidRPr="00D33E95" w14:paraId="73A9D23B" w14:textId="77777777" w:rsidTr="005D18AB">
        <w:tc>
          <w:tcPr>
            <w:tcW w:w="378" w:type="dxa"/>
            <w:shd w:val="clear" w:color="auto" w:fill="auto"/>
            <w:vAlign w:val="center"/>
          </w:tcPr>
          <w:p w14:paraId="4AC73ECB" w14:textId="77777777" w:rsidR="00AA03A5" w:rsidRPr="008F3AEB" w:rsidRDefault="00AA03A5" w:rsidP="005D18AB">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58C0BED9" w14:textId="77777777" w:rsidR="00AA03A5" w:rsidRPr="008F3AEB" w:rsidRDefault="00AA03A5" w:rsidP="005D18AB">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75666126" w14:textId="77777777" w:rsidR="00AA03A5" w:rsidRPr="008F3AEB" w:rsidRDefault="00AA03A5" w:rsidP="005D18AB">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AA03A5" w:rsidRPr="00D33E95" w14:paraId="7EC9E9BA" w14:textId="77777777" w:rsidTr="005D18AB">
        <w:tc>
          <w:tcPr>
            <w:tcW w:w="378" w:type="dxa"/>
            <w:shd w:val="clear" w:color="auto" w:fill="auto"/>
            <w:vAlign w:val="center"/>
          </w:tcPr>
          <w:p w14:paraId="54F32322" w14:textId="77777777" w:rsidR="00AA03A5" w:rsidRDefault="00AA03A5" w:rsidP="005D18AB">
            <w:pPr>
              <w:spacing w:before="60" w:after="60"/>
              <w:jc w:val="center"/>
              <w:rPr>
                <w:rFonts w:ascii="Arial Rounded MT Bold" w:hAnsi="Arial Rounded MT Bold"/>
                <w:sz w:val="22"/>
                <w:szCs w:val="22"/>
              </w:rPr>
            </w:pPr>
            <w:r>
              <w:rPr>
                <w:rFonts w:ascii="Arial Rounded MT Bold" w:hAnsi="Arial Rounded MT Bold"/>
                <w:sz w:val="22"/>
                <w:szCs w:val="22"/>
              </w:rPr>
              <w:lastRenderedPageBreak/>
              <w:t>4</w:t>
            </w:r>
          </w:p>
        </w:tc>
        <w:tc>
          <w:tcPr>
            <w:tcW w:w="2880" w:type="dxa"/>
            <w:shd w:val="clear" w:color="auto" w:fill="auto"/>
            <w:vAlign w:val="center"/>
          </w:tcPr>
          <w:p w14:paraId="0E97B961" w14:textId="77777777" w:rsidR="00AA03A5" w:rsidRDefault="00AA03A5" w:rsidP="005D18AB">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6DAF7289" w14:textId="77777777" w:rsidR="00AA03A5" w:rsidRDefault="00AA03A5" w:rsidP="005D18AB">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AA03A5" w:rsidRPr="00D33E95" w14:paraId="0FA4397D" w14:textId="77777777" w:rsidTr="005D18AB">
        <w:tc>
          <w:tcPr>
            <w:tcW w:w="378" w:type="dxa"/>
            <w:shd w:val="clear" w:color="auto" w:fill="auto"/>
            <w:vAlign w:val="center"/>
          </w:tcPr>
          <w:p w14:paraId="23187D6F" w14:textId="77777777" w:rsidR="00AA03A5" w:rsidRPr="008F3AEB" w:rsidRDefault="00AA03A5" w:rsidP="005D18AB">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7D90BE59" w14:textId="77777777" w:rsidR="00AA03A5" w:rsidRPr="008F3AEB" w:rsidRDefault="00AA03A5" w:rsidP="005D18AB">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34E350EC" w14:textId="77777777" w:rsidR="00AA03A5" w:rsidRPr="008F3AEB" w:rsidRDefault="00AA03A5" w:rsidP="005D18AB">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AA03A5" w:rsidRPr="00D33E95" w14:paraId="2400B957" w14:textId="77777777" w:rsidTr="005D18AB">
        <w:tc>
          <w:tcPr>
            <w:tcW w:w="378" w:type="dxa"/>
            <w:shd w:val="clear" w:color="auto" w:fill="auto"/>
            <w:vAlign w:val="center"/>
          </w:tcPr>
          <w:p w14:paraId="2A3E3C64" w14:textId="77777777" w:rsidR="00AA03A5" w:rsidRPr="008F3AEB" w:rsidRDefault="00AA03A5" w:rsidP="005D18AB">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309F82D9" w14:textId="77777777" w:rsidR="00AA03A5" w:rsidRPr="008F3AEB" w:rsidRDefault="00AA03A5" w:rsidP="005D18AB">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726B9359" w14:textId="77777777" w:rsidR="00AA03A5" w:rsidRPr="008F3AEB" w:rsidRDefault="00AA03A5" w:rsidP="005D18AB">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AA03A5">
        <w:trPr>
          <w:trHeight w:val="175"/>
        </w:trPr>
        <w:tc>
          <w:tcPr>
            <w:tcW w:w="13158" w:type="dxa"/>
            <w:gridSpan w:val="5"/>
            <w:shd w:val="clear" w:color="auto" w:fill="CCFFCC"/>
            <w:vAlign w:val="center"/>
          </w:tcPr>
          <w:p w14:paraId="0F4D31E7" w14:textId="61B3FC0F" w:rsidR="00FC3576" w:rsidRPr="00753E9A" w:rsidRDefault="00FC3576" w:rsidP="00AA03A5">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942EDF">
              <w:rPr>
                <w:rFonts w:ascii="Arial Rounded MT Bold" w:hAnsi="Arial Rounded MT Bold"/>
                <w:sz w:val="28"/>
                <w:szCs w:val="28"/>
              </w:rPr>
              <w:t>Manufacturing, Construction Crafts and Logistics</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DF167C" w14:paraId="54C59078" w14:textId="77777777" w:rsidTr="00DF167C">
        <w:tc>
          <w:tcPr>
            <w:tcW w:w="6948" w:type="dxa"/>
            <w:vAlign w:val="bottom"/>
          </w:tcPr>
          <w:p w14:paraId="5726BAC3" w14:textId="218CEF6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w:t>
            </w:r>
          </w:p>
        </w:tc>
        <w:tc>
          <w:tcPr>
            <w:tcW w:w="1800" w:type="dxa"/>
            <w:vAlign w:val="center"/>
          </w:tcPr>
          <w:p w14:paraId="03D7A1FC" w14:textId="4C4ADA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010301</w:t>
            </w:r>
          </w:p>
        </w:tc>
        <w:tc>
          <w:tcPr>
            <w:tcW w:w="2070" w:type="dxa"/>
            <w:vAlign w:val="center"/>
          </w:tcPr>
          <w:p w14:paraId="026DFD8B" w14:textId="65C8C7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A46B6D" w14:textId="1F0259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EBA1BB3" w14:textId="4A090C89" w:rsidR="00DF167C" w:rsidRPr="00DF167C" w:rsidRDefault="00DF167C" w:rsidP="00DF167C">
            <w:pPr>
              <w:spacing w:before="60" w:after="60"/>
              <w:jc w:val="center"/>
              <w:rPr>
                <w:rFonts w:ascii="Zapf Dingbats" w:hAnsi="Zapf Dingbats"/>
                <w:sz w:val="22"/>
                <w:szCs w:val="22"/>
              </w:rPr>
            </w:pPr>
          </w:p>
        </w:tc>
      </w:tr>
      <w:tr w:rsidR="00DF167C" w14:paraId="60C979D2" w14:textId="77777777" w:rsidTr="00DF167C">
        <w:tc>
          <w:tcPr>
            <w:tcW w:w="6948" w:type="dxa"/>
            <w:vAlign w:val="bottom"/>
          </w:tcPr>
          <w:p w14:paraId="24D6CCFB" w14:textId="097D97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AGRISCIENCE II</w:t>
            </w:r>
          </w:p>
        </w:tc>
        <w:tc>
          <w:tcPr>
            <w:tcW w:w="1800" w:type="dxa"/>
            <w:vAlign w:val="center"/>
          </w:tcPr>
          <w:p w14:paraId="5F827294" w14:textId="738CA5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010302</w:t>
            </w:r>
          </w:p>
        </w:tc>
        <w:tc>
          <w:tcPr>
            <w:tcW w:w="2070" w:type="dxa"/>
            <w:vAlign w:val="center"/>
          </w:tcPr>
          <w:p w14:paraId="2A7276DA" w14:textId="332B28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464FEE" w14:textId="7FCF2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87522EC" w14:textId="5832AE66" w:rsidR="00DF167C" w:rsidRPr="00DF167C" w:rsidRDefault="00DF167C" w:rsidP="00DF167C">
            <w:pPr>
              <w:spacing w:before="60" w:after="60"/>
              <w:jc w:val="center"/>
              <w:rPr>
                <w:rFonts w:ascii="Zapf Dingbats" w:hAnsi="Zapf Dingbats"/>
                <w:sz w:val="22"/>
                <w:szCs w:val="22"/>
              </w:rPr>
            </w:pPr>
          </w:p>
        </w:tc>
      </w:tr>
      <w:tr w:rsidR="00DF167C" w14:paraId="6965FE53" w14:textId="77777777" w:rsidTr="00CE4A6C">
        <w:tc>
          <w:tcPr>
            <w:tcW w:w="6948" w:type="dxa"/>
            <w:vAlign w:val="bottom"/>
          </w:tcPr>
          <w:p w14:paraId="2E320445" w14:textId="046F40F5"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AGRISCIENCE III</w:t>
            </w:r>
          </w:p>
        </w:tc>
        <w:tc>
          <w:tcPr>
            <w:tcW w:w="1800" w:type="dxa"/>
            <w:vAlign w:val="center"/>
          </w:tcPr>
          <w:p w14:paraId="4FDA98C4" w14:textId="322B228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010303</w:t>
            </w:r>
          </w:p>
        </w:tc>
        <w:tc>
          <w:tcPr>
            <w:tcW w:w="2070" w:type="dxa"/>
            <w:vAlign w:val="center"/>
          </w:tcPr>
          <w:p w14:paraId="10237EE8" w14:textId="735F27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C84CBE" w14:textId="0C6FF1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34F348" w14:textId="27DFFB41" w:rsidR="00DF167C" w:rsidRPr="00DF167C" w:rsidRDefault="00CE4A6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r>
      <w:tr w:rsidR="00DF167C" w14:paraId="6160EB66" w14:textId="77777777" w:rsidTr="00DF167C">
        <w:tc>
          <w:tcPr>
            <w:tcW w:w="6948" w:type="dxa"/>
            <w:vAlign w:val="bottom"/>
          </w:tcPr>
          <w:p w14:paraId="3A4441C2" w14:textId="0D9DB9E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IV</w:t>
            </w:r>
          </w:p>
        </w:tc>
        <w:tc>
          <w:tcPr>
            <w:tcW w:w="1800" w:type="dxa"/>
            <w:vAlign w:val="center"/>
          </w:tcPr>
          <w:p w14:paraId="679B741C" w14:textId="14096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010304</w:t>
            </w:r>
          </w:p>
        </w:tc>
        <w:tc>
          <w:tcPr>
            <w:tcW w:w="2070" w:type="dxa"/>
            <w:vAlign w:val="center"/>
          </w:tcPr>
          <w:p w14:paraId="51C23EB2" w14:textId="3E12E6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3EC1B6A" w14:textId="693CA2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E488CD" w14:textId="1D35A08E" w:rsidR="00DF167C" w:rsidRPr="00DF167C" w:rsidRDefault="00DF167C" w:rsidP="00DF167C">
            <w:pPr>
              <w:spacing w:before="60" w:after="60"/>
              <w:jc w:val="center"/>
              <w:rPr>
                <w:rFonts w:ascii="Zapf Dingbats" w:hAnsi="Zapf Dingbats"/>
                <w:sz w:val="22"/>
                <w:szCs w:val="22"/>
              </w:rPr>
            </w:pPr>
          </w:p>
        </w:tc>
      </w:tr>
      <w:tr w:rsidR="00DF167C" w14:paraId="0893E434" w14:textId="77777777" w:rsidTr="00DF167C">
        <w:tc>
          <w:tcPr>
            <w:tcW w:w="6948" w:type="dxa"/>
            <w:vAlign w:val="bottom"/>
          </w:tcPr>
          <w:p w14:paraId="0661939A" w14:textId="4E61499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 (3 CREDITS)</w:t>
            </w:r>
          </w:p>
        </w:tc>
        <w:tc>
          <w:tcPr>
            <w:tcW w:w="1800" w:type="dxa"/>
            <w:vAlign w:val="center"/>
          </w:tcPr>
          <w:p w14:paraId="686831A4" w14:textId="7F9917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010323</w:t>
            </w:r>
          </w:p>
        </w:tc>
        <w:tc>
          <w:tcPr>
            <w:tcW w:w="2070" w:type="dxa"/>
            <w:vAlign w:val="center"/>
          </w:tcPr>
          <w:p w14:paraId="00455159" w14:textId="5546B5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4E84F7" w14:textId="41A154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4FFC6F" w14:textId="2D5D367D" w:rsidR="00DF167C" w:rsidRPr="00DF167C" w:rsidRDefault="00DF167C" w:rsidP="00DF167C">
            <w:pPr>
              <w:spacing w:before="60" w:after="60"/>
              <w:jc w:val="center"/>
              <w:rPr>
                <w:rFonts w:ascii="Zapf Dingbats" w:hAnsi="Zapf Dingbats"/>
                <w:sz w:val="22"/>
                <w:szCs w:val="22"/>
              </w:rPr>
            </w:pPr>
          </w:p>
        </w:tc>
      </w:tr>
      <w:tr w:rsidR="00DF167C" w14:paraId="48EB679F" w14:textId="77777777" w:rsidTr="00DF167C">
        <w:tc>
          <w:tcPr>
            <w:tcW w:w="6948" w:type="dxa"/>
            <w:vAlign w:val="bottom"/>
          </w:tcPr>
          <w:p w14:paraId="0BBE4B13" w14:textId="25E98C4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II (3 CREDITS)</w:t>
            </w:r>
          </w:p>
        </w:tc>
        <w:tc>
          <w:tcPr>
            <w:tcW w:w="1800" w:type="dxa"/>
            <w:vAlign w:val="center"/>
          </w:tcPr>
          <w:p w14:paraId="1E52C3D0" w14:textId="6D254C9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010325</w:t>
            </w:r>
          </w:p>
        </w:tc>
        <w:tc>
          <w:tcPr>
            <w:tcW w:w="2070" w:type="dxa"/>
            <w:vAlign w:val="center"/>
          </w:tcPr>
          <w:p w14:paraId="682EC6F8" w14:textId="6B549A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5941213" w14:textId="393405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865803" w14:textId="6C001726" w:rsidR="00DF167C" w:rsidRPr="00DF167C" w:rsidRDefault="00DF167C" w:rsidP="00DF167C">
            <w:pPr>
              <w:spacing w:before="60" w:after="60"/>
              <w:jc w:val="center"/>
              <w:rPr>
                <w:rFonts w:ascii="Zapf Dingbats" w:hAnsi="Zapf Dingbats"/>
                <w:sz w:val="22"/>
                <w:szCs w:val="22"/>
              </w:rPr>
            </w:pPr>
          </w:p>
        </w:tc>
      </w:tr>
      <w:tr w:rsidR="00DF167C" w14:paraId="4E48C9EE" w14:textId="77777777" w:rsidTr="00DF167C">
        <w:tc>
          <w:tcPr>
            <w:tcW w:w="6948" w:type="dxa"/>
            <w:vAlign w:val="bottom"/>
          </w:tcPr>
          <w:p w14:paraId="3AB582D7" w14:textId="3DC77ECD"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Career Readiness Agriscience Agribusiness Natural Resources</w:t>
            </w:r>
          </w:p>
        </w:tc>
        <w:tc>
          <w:tcPr>
            <w:tcW w:w="1800" w:type="dxa"/>
            <w:vAlign w:val="center"/>
          </w:tcPr>
          <w:p w14:paraId="60695024" w14:textId="3D1B6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010331</w:t>
            </w:r>
          </w:p>
        </w:tc>
        <w:tc>
          <w:tcPr>
            <w:tcW w:w="2070" w:type="dxa"/>
            <w:vAlign w:val="center"/>
          </w:tcPr>
          <w:p w14:paraId="43344D58" w14:textId="0840BB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88801C2" w14:textId="084B85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4B852AF" w14:textId="5A85006B" w:rsidR="00DF167C" w:rsidRPr="00DF167C" w:rsidRDefault="00DF167C" w:rsidP="00DF167C">
            <w:pPr>
              <w:spacing w:before="60" w:after="60"/>
              <w:jc w:val="center"/>
              <w:rPr>
                <w:rFonts w:ascii="Zapf Dingbats" w:hAnsi="Zapf Dingbats"/>
                <w:sz w:val="22"/>
                <w:szCs w:val="22"/>
              </w:rPr>
            </w:pPr>
          </w:p>
        </w:tc>
      </w:tr>
      <w:tr w:rsidR="00DF167C" w14:paraId="52713507" w14:textId="77777777" w:rsidTr="00DF167C">
        <w:tc>
          <w:tcPr>
            <w:tcW w:w="6948" w:type="dxa"/>
            <w:vAlign w:val="bottom"/>
          </w:tcPr>
          <w:p w14:paraId="6A322BA3" w14:textId="08F56288" w:rsidR="00DF167C" w:rsidRPr="004844AC" w:rsidRDefault="00DF167C" w:rsidP="00DB10EE">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AGRISCIENCE-CONSTRUCTION (1/2 CREDIT)</w:t>
            </w:r>
          </w:p>
        </w:tc>
        <w:tc>
          <w:tcPr>
            <w:tcW w:w="1800" w:type="dxa"/>
            <w:vAlign w:val="center"/>
          </w:tcPr>
          <w:p w14:paraId="21C0FB8F" w14:textId="2E2F114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010344</w:t>
            </w:r>
          </w:p>
        </w:tc>
        <w:tc>
          <w:tcPr>
            <w:tcW w:w="2070" w:type="dxa"/>
            <w:vAlign w:val="center"/>
          </w:tcPr>
          <w:p w14:paraId="037F73A5" w14:textId="3B6DED3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1/2</w:t>
            </w:r>
          </w:p>
        </w:tc>
        <w:tc>
          <w:tcPr>
            <w:tcW w:w="1170" w:type="dxa"/>
            <w:vAlign w:val="center"/>
          </w:tcPr>
          <w:p w14:paraId="4B843A7C" w14:textId="66C9B0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C49412" w14:textId="03319FB0" w:rsidR="00DF167C" w:rsidRPr="00DF167C" w:rsidRDefault="00DF167C" w:rsidP="00DF167C">
            <w:pPr>
              <w:spacing w:before="60" w:after="60"/>
              <w:jc w:val="center"/>
              <w:rPr>
                <w:rFonts w:ascii="Zapf Dingbats" w:hAnsi="Zapf Dingbats"/>
                <w:sz w:val="22"/>
                <w:szCs w:val="22"/>
              </w:rPr>
            </w:pPr>
          </w:p>
        </w:tc>
      </w:tr>
      <w:tr w:rsidR="00DF167C" w14:paraId="15C830D1" w14:textId="77777777" w:rsidTr="00DF167C">
        <w:tc>
          <w:tcPr>
            <w:tcW w:w="6948" w:type="dxa"/>
            <w:vAlign w:val="bottom"/>
          </w:tcPr>
          <w:p w14:paraId="09F31469" w14:textId="29A453F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AGRISCIENCE-LEADERSHIP DEVELOPMENT (1/2 CREDIT)</w:t>
            </w:r>
          </w:p>
        </w:tc>
        <w:tc>
          <w:tcPr>
            <w:tcW w:w="1800" w:type="dxa"/>
            <w:vAlign w:val="center"/>
          </w:tcPr>
          <w:p w14:paraId="4D62A4DC" w14:textId="57F791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010354</w:t>
            </w:r>
          </w:p>
        </w:tc>
        <w:tc>
          <w:tcPr>
            <w:tcW w:w="2070" w:type="dxa"/>
            <w:vAlign w:val="center"/>
          </w:tcPr>
          <w:p w14:paraId="5C5B65E9" w14:textId="21C7D4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617B41" w14:textId="74565F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BC23DC2" w14:textId="0A2EB58C" w:rsidR="00DF167C" w:rsidRPr="00DF167C" w:rsidRDefault="00DF167C" w:rsidP="00DF167C">
            <w:pPr>
              <w:spacing w:before="60" w:after="60"/>
              <w:jc w:val="center"/>
              <w:rPr>
                <w:rFonts w:ascii="Zapf Dingbats" w:hAnsi="Zapf Dingbats"/>
                <w:sz w:val="22"/>
                <w:szCs w:val="22"/>
              </w:rPr>
            </w:pPr>
          </w:p>
        </w:tc>
      </w:tr>
      <w:tr w:rsidR="00DF167C" w14:paraId="1F406903" w14:textId="77777777" w:rsidTr="005111A6">
        <w:tc>
          <w:tcPr>
            <w:tcW w:w="6948" w:type="dxa"/>
            <w:vAlign w:val="bottom"/>
          </w:tcPr>
          <w:p w14:paraId="004FEBA9" w14:textId="12A825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LEADERSHIP (1 CREDIT)</w:t>
            </w:r>
          </w:p>
        </w:tc>
        <w:tc>
          <w:tcPr>
            <w:tcW w:w="1800" w:type="dxa"/>
            <w:vAlign w:val="center"/>
          </w:tcPr>
          <w:p w14:paraId="15105324" w14:textId="4422D2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010364</w:t>
            </w:r>
          </w:p>
        </w:tc>
        <w:tc>
          <w:tcPr>
            <w:tcW w:w="2070" w:type="dxa"/>
            <w:vAlign w:val="center"/>
          </w:tcPr>
          <w:p w14:paraId="2E524E05" w14:textId="20D1EB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87D1AB" w14:textId="7DD1AF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834D7C" w14:textId="3CF77DF2" w:rsidR="00DF167C" w:rsidRPr="00DF167C" w:rsidRDefault="00DF167C" w:rsidP="00DF167C">
            <w:pPr>
              <w:spacing w:before="60" w:after="60"/>
              <w:jc w:val="center"/>
              <w:rPr>
                <w:rFonts w:ascii="Zapf Dingbats" w:hAnsi="Zapf Dingbats"/>
                <w:sz w:val="22"/>
                <w:szCs w:val="22"/>
              </w:rPr>
            </w:pPr>
          </w:p>
        </w:tc>
      </w:tr>
      <w:tr w:rsidR="00DF167C" w14:paraId="20ABDFBC" w14:textId="77777777" w:rsidTr="005111A6">
        <w:tc>
          <w:tcPr>
            <w:tcW w:w="6948" w:type="dxa"/>
            <w:vAlign w:val="bottom"/>
          </w:tcPr>
          <w:p w14:paraId="05095F33" w14:textId="56F23AC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CONST. TECH (1 CREDIT)</w:t>
            </w:r>
          </w:p>
        </w:tc>
        <w:tc>
          <w:tcPr>
            <w:tcW w:w="1800" w:type="dxa"/>
            <w:vAlign w:val="center"/>
          </w:tcPr>
          <w:p w14:paraId="5395E977" w14:textId="2EDC8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010444</w:t>
            </w:r>
          </w:p>
        </w:tc>
        <w:tc>
          <w:tcPr>
            <w:tcW w:w="2070" w:type="dxa"/>
            <w:vAlign w:val="center"/>
          </w:tcPr>
          <w:p w14:paraId="392A4E13" w14:textId="534ABE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02128F" w14:textId="329549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8EC1C2" w14:textId="7DA78EB1" w:rsidR="00DF167C" w:rsidRPr="00DF167C" w:rsidRDefault="00DF167C" w:rsidP="00DF167C">
            <w:pPr>
              <w:spacing w:before="60" w:after="60"/>
              <w:jc w:val="center"/>
              <w:rPr>
                <w:rFonts w:ascii="Zapf Dingbats" w:hAnsi="Zapf Dingbats"/>
                <w:sz w:val="22"/>
                <w:szCs w:val="22"/>
              </w:rPr>
            </w:pPr>
          </w:p>
        </w:tc>
      </w:tr>
      <w:tr w:rsidR="00DF167C" w14:paraId="243B4C3C" w14:textId="77777777" w:rsidTr="005111A6">
        <w:tc>
          <w:tcPr>
            <w:tcW w:w="6948" w:type="dxa"/>
            <w:vAlign w:val="bottom"/>
          </w:tcPr>
          <w:p w14:paraId="262935BB" w14:textId="3A937FD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POWER EQUIPMENT (1 CREDIT)</w:t>
            </w:r>
          </w:p>
        </w:tc>
        <w:tc>
          <w:tcPr>
            <w:tcW w:w="1800" w:type="dxa"/>
            <w:vAlign w:val="center"/>
          </w:tcPr>
          <w:p w14:paraId="15FF0AAC" w14:textId="5CED753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010446</w:t>
            </w:r>
          </w:p>
        </w:tc>
        <w:tc>
          <w:tcPr>
            <w:tcW w:w="2070" w:type="dxa"/>
            <w:vAlign w:val="center"/>
          </w:tcPr>
          <w:p w14:paraId="744923C0" w14:textId="06B9DE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ED7097" w14:textId="48A40D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0523CE" w14:textId="201A1E14" w:rsidR="00DF167C" w:rsidRPr="00DF167C" w:rsidRDefault="00DF167C" w:rsidP="00DF167C">
            <w:pPr>
              <w:spacing w:before="60" w:after="60"/>
              <w:jc w:val="center"/>
              <w:rPr>
                <w:rFonts w:ascii="Zapf Dingbats" w:hAnsi="Zapf Dingbats"/>
                <w:sz w:val="22"/>
                <w:szCs w:val="22"/>
              </w:rPr>
            </w:pPr>
          </w:p>
        </w:tc>
      </w:tr>
      <w:tr w:rsidR="00DF167C" w14:paraId="77E77714" w14:textId="77777777" w:rsidTr="00DF167C">
        <w:tc>
          <w:tcPr>
            <w:tcW w:w="6948" w:type="dxa"/>
            <w:vAlign w:val="bottom"/>
          </w:tcPr>
          <w:p w14:paraId="11E86EB2" w14:textId="20EF8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(1 CREDIT)</w:t>
            </w:r>
          </w:p>
        </w:tc>
        <w:tc>
          <w:tcPr>
            <w:tcW w:w="1800" w:type="dxa"/>
            <w:vAlign w:val="center"/>
          </w:tcPr>
          <w:p w14:paraId="1CEB4E6D" w14:textId="420CDF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010601</w:t>
            </w:r>
          </w:p>
        </w:tc>
        <w:tc>
          <w:tcPr>
            <w:tcW w:w="2070" w:type="dxa"/>
            <w:vAlign w:val="center"/>
          </w:tcPr>
          <w:p w14:paraId="0A2C6213" w14:textId="037665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BB2866" w14:textId="3CF96A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09C56C" w14:textId="7322F0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B8C68F" w14:textId="77777777" w:rsidTr="00DF167C">
        <w:tc>
          <w:tcPr>
            <w:tcW w:w="6948" w:type="dxa"/>
            <w:vAlign w:val="bottom"/>
          </w:tcPr>
          <w:p w14:paraId="3E48B336" w14:textId="53EABC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(2 CREDITS)</w:t>
            </w:r>
          </w:p>
        </w:tc>
        <w:tc>
          <w:tcPr>
            <w:tcW w:w="1800" w:type="dxa"/>
            <w:vAlign w:val="center"/>
          </w:tcPr>
          <w:p w14:paraId="060FE7AD" w14:textId="4AFE2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010602</w:t>
            </w:r>
          </w:p>
        </w:tc>
        <w:tc>
          <w:tcPr>
            <w:tcW w:w="2070" w:type="dxa"/>
            <w:vAlign w:val="center"/>
          </w:tcPr>
          <w:p w14:paraId="2B378F25" w14:textId="084331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7B5A3B" w14:textId="5176A5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415077" w14:textId="23C2AC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1F5F63" w14:textId="77777777" w:rsidTr="00DF167C">
        <w:tc>
          <w:tcPr>
            <w:tcW w:w="6948" w:type="dxa"/>
            <w:vAlign w:val="bottom"/>
          </w:tcPr>
          <w:p w14:paraId="6FA65A47" w14:textId="386EC7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(3 CREDITS)</w:t>
            </w:r>
          </w:p>
        </w:tc>
        <w:tc>
          <w:tcPr>
            <w:tcW w:w="1800" w:type="dxa"/>
            <w:vAlign w:val="center"/>
          </w:tcPr>
          <w:p w14:paraId="5BE23939" w14:textId="751646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010603</w:t>
            </w:r>
          </w:p>
        </w:tc>
        <w:tc>
          <w:tcPr>
            <w:tcW w:w="2070" w:type="dxa"/>
            <w:vAlign w:val="center"/>
          </w:tcPr>
          <w:p w14:paraId="10BA1B0C" w14:textId="40B78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AC5EF2" w14:textId="7A6E97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C33D9C" w14:textId="0801F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9B1277" w14:textId="77777777" w:rsidTr="00DF167C">
        <w:tc>
          <w:tcPr>
            <w:tcW w:w="6948" w:type="dxa"/>
            <w:vAlign w:val="bottom"/>
          </w:tcPr>
          <w:p w14:paraId="19FB9EC9" w14:textId="1F1A791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(1 credit)</w:t>
            </w:r>
          </w:p>
        </w:tc>
        <w:tc>
          <w:tcPr>
            <w:tcW w:w="1800" w:type="dxa"/>
            <w:vAlign w:val="center"/>
          </w:tcPr>
          <w:p w14:paraId="65074A2D" w14:textId="3886065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010604</w:t>
            </w:r>
          </w:p>
        </w:tc>
        <w:tc>
          <w:tcPr>
            <w:tcW w:w="2070" w:type="dxa"/>
            <w:vAlign w:val="center"/>
          </w:tcPr>
          <w:p w14:paraId="63B59349" w14:textId="0A621E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E049C9" w14:textId="3F5CA7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7B7DF0" w14:textId="0A22E5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20C18D" w14:textId="77777777" w:rsidTr="00DF167C">
        <w:tc>
          <w:tcPr>
            <w:tcW w:w="6948" w:type="dxa"/>
            <w:vAlign w:val="bottom"/>
          </w:tcPr>
          <w:p w14:paraId="16203481" w14:textId="1FDC03A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Carpentry in Agriscience II (2 credit)</w:t>
            </w:r>
          </w:p>
        </w:tc>
        <w:tc>
          <w:tcPr>
            <w:tcW w:w="1800" w:type="dxa"/>
            <w:vAlign w:val="center"/>
          </w:tcPr>
          <w:p w14:paraId="6C8AF81A" w14:textId="3B9580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010605</w:t>
            </w:r>
          </w:p>
        </w:tc>
        <w:tc>
          <w:tcPr>
            <w:tcW w:w="2070" w:type="dxa"/>
            <w:vAlign w:val="center"/>
          </w:tcPr>
          <w:p w14:paraId="2A5CE2FA" w14:textId="044DBC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7C4917" w14:textId="61349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0CE101" w14:textId="28225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BA7E05" w14:textId="77777777" w:rsidTr="00DF167C">
        <w:tc>
          <w:tcPr>
            <w:tcW w:w="6948" w:type="dxa"/>
            <w:vAlign w:val="bottom"/>
          </w:tcPr>
          <w:p w14:paraId="5853F180" w14:textId="714463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(3 credit)</w:t>
            </w:r>
          </w:p>
        </w:tc>
        <w:tc>
          <w:tcPr>
            <w:tcW w:w="1800" w:type="dxa"/>
            <w:vAlign w:val="center"/>
          </w:tcPr>
          <w:p w14:paraId="2764ADC4" w14:textId="22AFF0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010606</w:t>
            </w:r>
          </w:p>
        </w:tc>
        <w:tc>
          <w:tcPr>
            <w:tcW w:w="2070" w:type="dxa"/>
            <w:vAlign w:val="center"/>
          </w:tcPr>
          <w:p w14:paraId="5C6B121E" w14:textId="7666B0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A2E18B" w14:textId="132D90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B34068" w14:textId="11DA7D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FDC8BA" w14:textId="77777777" w:rsidTr="00DF167C">
        <w:tc>
          <w:tcPr>
            <w:tcW w:w="6948" w:type="dxa"/>
            <w:vAlign w:val="bottom"/>
          </w:tcPr>
          <w:p w14:paraId="7D814E0B" w14:textId="0B2FC2F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(1 credit)</w:t>
            </w:r>
          </w:p>
        </w:tc>
        <w:tc>
          <w:tcPr>
            <w:tcW w:w="1800" w:type="dxa"/>
            <w:vAlign w:val="center"/>
          </w:tcPr>
          <w:p w14:paraId="649C0018" w14:textId="011399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010607</w:t>
            </w:r>
          </w:p>
        </w:tc>
        <w:tc>
          <w:tcPr>
            <w:tcW w:w="2070" w:type="dxa"/>
            <w:vAlign w:val="center"/>
          </w:tcPr>
          <w:p w14:paraId="4FBC7B8C" w14:textId="3E4B5D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CDC9A1B" w14:textId="072FFD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10B509" w14:textId="13AB30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CFF972" w14:textId="77777777" w:rsidTr="00DF167C">
        <w:tc>
          <w:tcPr>
            <w:tcW w:w="6948" w:type="dxa"/>
            <w:vAlign w:val="bottom"/>
          </w:tcPr>
          <w:p w14:paraId="61563558" w14:textId="64F68E5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(2 credit)</w:t>
            </w:r>
          </w:p>
        </w:tc>
        <w:tc>
          <w:tcPr>
            <w:tcW w:w="1800" w:type="dxa"/>
            <w:vAlign w:val="center"/>
          </w:tcPr>
          <w:p w14:paraId="43496868" w14:textId="7E571E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010608</w:t>
            </w:r>
          </w:p>
        </w:tc>
        <w:tc>
          <w:tcPr>
            <w:tcW w:w="2070" w:type="dxa"/>
            <w:vAlign w:val="center"/>
          </w:tcPr>
          <w:p w14:paraId="723725C9" w14:textId="0BF953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B17F37" w14:textId="2D44B6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6A29BC" w14:textId="66DE21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78A388" w14:textId="77777777" w:rsidTr="00DF167C">
        <w:tc>
          <w:tcPr>
            <w:tcW w:w="6948" w:type="dxa"/>
            <w:vAlign w:val="bottom"/>
          </w:tcPr>
          <w:p w14:paraId="18A176B0" w14:textId="50DE7EE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(3 credit)</w:t>
            </w:r>
          </w:p>
        </w:tc>
        <w:tc>
          <w:tcPr>
            <w:tcW w:w="1800" w:type="dxa"/>
            <w:vAlign w:val="center"/>
          </w:tcPr>
          <w:p w14:paraId="0553038D" w14:textId="62B9796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010609</w:t>
            </w:r>
          </w:p>
        </w:tc>
        <w:tc>
          <w:tcPr>
            <w:tcW w:w="2070" w:type="dxa"/>
            <w:vAlign w:val="center"/>
          </w:tcPr>
          <w:p w14:paraId="5CBBE1E2" w14:textId="5EB97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ED574A4" w14:textId="6B1EBE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E893BD" w14:textId="3ED43E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A10CC" w14:textId="77777777" w:rsidTr="00DF167C">
        <w:tc>
          <w:tcPr>
            <w:tcW w:w="6948" w:type="dxa"/>
            <w:vAlign w:val="bottom"/>
          </w:tcPr>
          <w:p w14:paraId="25268B80" w14:textId="027307B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(1 credit)</w:t>
            </w:r>
          </w:p>
        </w:tc>
        <w:tc>
          <w:tcPr>
            <w:tcW w:w="1800" w:type="dxa"/>
            <w:vAlign w:val="center"/>
          </w:tcPr>
          <w:p w14:paraId="52C260FA" w14:textId="604CD61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010610</w:t>
            </w:r>
          </w:p>
        </w:tc>
        <w:tc>
          <w:tcPr>
            <w:tcW w:w="2070" w:type="dxa"/>
            <w:vAlign w:val="center"/>
          </w:tcPr>
          <w:p w14:paraId="060F287F" w14:textId="7D4F9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91432B" w14:textId="5FA154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CA707B" w14:textId="2048C1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491257" w14:textId="77777777" w:rsidTr="00DF167C">
        <w:tc>
          <w:tcPr>
            <w:tcW w:w="6948" w:type="dxa"/>
            <w:vAlign w:val="bottom"/>
          </w:tcPr>
          <w:p w14:paraId="02A46CC2" w14:textId="3F3B889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in Agriscience IV (2 credit)</w:t>
            </w:r>
          </w:p>
        </w:tc>
        <w:tc>
          <w:tcPr>
            <w:tcW w:w="1800" w:type="dxa"/>
            <w:vAlign w:val="center"/>
          </w:tcPr>
          <w:p w14:paraId="78ECEDA5" w14:textId="7193EAF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010611</w:t>
            </w:r>
          </w:p>
        </w:tc>
        <w:tc>
          <w:tcPr>
            <w:tcW w:w="2070" w:type="dxa"/>
            <w:vAlign w:val="center"/>
          </w:tcPr>
          <w:p w14:paraId="3465C25D" w14:textId="5D88A3F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DE3816" w14:textId="47C777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1A76B6" w14:textId="43DAE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41C4FB" w14:textId="77777777" w:rsidTr="00DF167C">
        <w:tc>
          <w:tcPr>
            <w:tcW w:w="6948" w:type="dxa"/>
            <w:vAlign w:val="bottom"/>
          </w:tcPr>
          <w:p w14:paraId="40218D40" w14:textId="6771DA5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(3 credit)</w:t>
            </w:r>
          </w:p>
        </w:tc>
        <w:tc>
          <w:tcPr>
            <w:tcW w:w="1800" w:type="dxa"/>
            <w:vAlign w:val="center"/>
          </w:tcPr>
          <w:p w14:paraId="623498EE" w14:textId="3215A7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010612</w:t>
            </w:r>
          </w:p>
        </w:tc>
        <w:tc>
          <w:tcPr>
            <w:tcW w:w="2070" w:type="dxa"/>
            <w:vAlign w:val="center"/>
          </w:tcPr>
          <w:p w14:paraId="16DBC3A5" w14:textId="7B3B4C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7ED5AF9" w14:textId="462DC5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C7C79E" w14:textId="37A672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A44DC" w14:textId="77777777" w:rsidTr="00DF167C">
        <w:tc>
          <w:tcPr>
            <w:tcW w:w="6948" w:type="dxa"/>
            <w:vAlign w:val="bottom"/>
          </w:tcPr>
          <w:p w14:paraId="242E76BA" w14:textId="22D2241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(1 CREDIT)</w:t>
            </w:r>
          </w:p>
        </w:tc>
        <w:tc>
          <w:tcPr>
            <w:tcW w:w="1800" w:type="dxa"/>
            <w:vAlign w:val="center"/>
          </w:tcPr>
          <w:p w14:paraId="258D711F" w14:textId="238C40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010701</w:t>
            </w:r>
          </w:p>
        </w:tc>
        <w:tc>
          <w:tcPr>
            <w:tcW w:w="2070" w:type="dxa"/>
            <w:vAlign w:val="center"/>
          </w:tcPr>
          <w:p w14:paraId="3E398AE7" w14:textId="548413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929530" w14:textId="163D0A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2722109" w14:textId="48C406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16FC20" w14:textId="77777777" w:rsidTr="00DF167C">
        <w:tc>
          <w:tcPr>
            <w:tcW w:w="6948" w:type="dxa"/>
            <w:vAlign w:val="bottom"/>
          </w:tcPr>
          <w:p w14:paraId="66E93D22" w14:textId="28FB08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(2 CREDITS)</w:t>
            </w:r>
          </w:p>
        </w:tc>
        <w:tc>
          <w:tcPr>
            <w:tcW w:w="1800" w:type="dxa"/>
            <w:vAlign w:val="center"/>
          </w:tcPr>
          <w:p w14:paraId="1CDB2263" w14:textId="41FED2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010702</w:t>
            </w:r>
          </w:p>
        </w:tc>
        <w:tc>
          <w:tcPr>
            <w:tcW w:w="2070" w:type="dxa"/>
            <w:vAlign w:val="center"/>
          </w:tcPr>
          <w:p w14:paraId="1DC2EC0F" w14:textId="727A29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9E6C8D9" w14:textId="318B97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41F07" w14:textId="2CFB30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AD3579" w14:textId="77777777" w:rsidTr="00DF167C">
        <w:tc>
          <w:tcPr>
            <w:tcW w:w="6948" w:type="dxa"/>
            <w:vAlign w:val="bottom"/>
          </w:tcPr>
          <w:p w14:paraId="0ED33464" w14:textId="11431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(3 CREDITS)</w:t>
            </w:r>
          </w:p>
        </w:tc>
        <w:tc>
          <w:tcPr>
            <w:tcW w:w="1800" w:type="dxa"/>
            <w:vAlign w:val="center"/>
          </w:tcPr>
          <w:p w14:paraId="578D8EDC" w14:textId="2021FE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010703</w:t>
            </w:r>
          </w:p>
        </w:tc>
        <w:tc>
          <w:tcPr>
            <w:tcW w:w="2070" w:type="dxa"/>
            <w:vAlign w:val="center"/>
          </w:tcPr>
          <w:p w14:paraId="6CAE600A" w14:textId="3390D5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8A762D4" w14:textId="487C4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876151" w14:textId="4804D3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39CAC" w14:textId="77777777" w:rsidTr="00DF167C">
        <w:tc>
          <w:tcPr>
            <w:tcW w:w="6948" w:type="dxa"/>
            <w:vAlign w:val="bottom"/>
          </w:tcPr>
          <w:p w14:paraId="5B853F34" w14:textId="5637699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(1CR)</w:t>
            </w:r>
          </w:p>
        </w:tc>
        <w:tc>
          <w:tcPr>
            <w:tcW w:w="1800" w:type="dxa"/>
            <w:vAlign w:val="center"/>
          </w:tcPr>
          <w:p w14:paraId="21D68D47" w14:textId="527748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010704</w:t>
            </w:r>
          </w:p>
        </w:tc>
        <w:tc>
          <w:tcPr>
            <w:tcW w:w="2070" w:type="dxa"/>
            <w:vAlign w:val="center"/>
          </w:tcPr>
          <w:p w14:paraId="3EF69909" w14:textId="78B201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59C99C" w14:textId="775C52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982942" w14:textId="531D97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731FD" w14:textId="77777777" w:rsidTr="00DF167C">
        <w:tc>
          <w:tcPr>
            <w:tcW w:w="6948" w:type="dxa"/>
            <w:vAlign w:val="bottom"/>
          </w:tcPr>
          <w:p w14:paraId="664E4833" w14:textId="4B6FBD8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(2CR)</w:t>
            </w:r>
          </w:p>
        </w:tc>
        <w:tc>
          <w:tcPr>
            <w:tcW w:w="1800" w:type="dxa"/>
            <w:vAlign w:val="center"/>
          </w:tcPr>
          <w:p w14:paraId="6434C4EF" w14:textId="022BBB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010705</w:t>
            </w:r>
          </w:p>
        </w:tc>
        <w:tc>
          <w:tcPr>
            <w:tcW w:w="2070" w:type="dxa"/>
            <w:vAlign w:val="center"/>
          </w:tcPr>
          <w:p w14:paraId="5774010E" w14:textId="15DCC8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595612" w14:textId="2131E7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47BE2A" w14:textId="28E63D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7CB83" w14:textId="77777777" w:rsidTr="00DF167C">
        <w:tc>
          <w:tcPr>
            <w:tcW w:w="6948" w:type="dxa"/>
            <w:vAlign w:val="bottom"/>
          </w:tcPr>
          <w:p w14:paraId="710E4AA2" w14:textId="32F498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(3CR)</w:t>
            </w:r>
          </w:p>
        </w:tc>
        <w:tc>
          <w:tcPr>
            <w:tcW w:w="1800" w:type="dxa"/>
            <w:vAlign w:val="center"/>
          </w:tcPr>
          <w:p w14:paraId="4C521832" w14:textId="6312240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010706</w:t>
            </w:r>
          </w:p>
        </w:tc>
        <w:tc>
          <w:tcPr>
            <w:tcW w:w="2070" w:type="dxa"/>
            <w:vAlign w:val="center"/>
          </w:tcPr>
          <w:p w14:paraId="04770D03" w14:textId="3B26DC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3ACD35" w14:textId="128F8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DF4F08" w14:textId="0F1A67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34CA25" w14:textId="77777777" w:rsidTr="00DF167C">
        <w:tc>
          <w:tcPr>
            <w:tcW w:w="6948" w:type="dxa"/>
            <w:vAlign w:val="bottom"/>
          </w:tcPr>
          <w:p w14:paraId="3C771FC1" w14:textId="1697B81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(1CR)</w:t>
            </w:r>
          </w:p>
        </w:tc>
        <w:tc>
          <w:tcPr>
            <w:tcW w:w="1800" w:type="dxa"/>
            <w:vAlign w:val="center"/>
          </w:tcPr>
          <w:p w14:paraId="410A0DAC" w14:textId="5838A2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010707</w:t>
            </w:r>
          </w:p>
        </w:tc>
        <w:tc>
          <w:tcPr>
            <w:tcW w:w="2070" w:type="dxa"/>
            <w:vAlign w:val="center"/>
          </w:tcPr>
          <w:p w14:paraId="39BB622A" w14:textId="03B34E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B1C790" w14:textId="39F56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341C525" w14:textId="0B9E1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8AD695" w14:textId="77777777" w:rsidTr="00DF167C">
        <w:tc>
          <w:tcPr>
            <w:tcW w:w="6948" w:type="dxa"/>
            <w:vAlign w:val="bottom"/>
          </w:tcPr>
          <w:p w14:paraId="78111291" w14:textId="146559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(2CR)</w:t>
            </w:r>
          </w:p>
        </w:tc>
        <w:tc>
          <w:tcPr>
            <w:tcW w:w="1800" w:type="dxa"/>
            <w:vAlign w:val="center"/>
          </w:tcPr>
          <w:p w14:paraId="42023332" w14:textId="396F8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010708</w:t>
            </w:r>
          </w:p>
        </w:tc>
        <w:tc>
          <w:tcPr>
            <w:tcW w:w="2070" w:type="dxa"/>
            <w:vAlign w:val="center"/>
          </w:tcPr>
          <w:p w14:paraId="6972DC01" w14:textId="7C224C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66F0035" w14:textId="0AD6C7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7D609" w14:textId="50EEBEB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FAD9ED" w14:textId="77777777" w:rsidTr="00DF167C">
        <w:tc>
          <w:tcPr>
            <w:tcW w:w="6948" w:type="dxa"/>
            <w:vAlign w:val="bottom"/>
          </w:tcPr>
          <w:p w14:paraId="5D61EF20" w14:textId="7753410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(3CR)</w:t>
            </w:r>
          </w:p>
        </w:tc>
        <w:tc>
          <w:tcPr>
            <w:tcW w:w="1800" w:type="dxa"/>
            <w:vAlign w:val="center"/>
          </w:tcPr>
          <w:p w14:paraId="111F8F05" w14:textId="1AB756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010709</w:t>
            </w:r>
          </w:p>
        </w:tc>
        <w:tc>
          <w:tcPr>
            <w:tcW w:w="2070" w:type="dxa"/>
            <w:vAlign w:val="center"/>
          </w:tcPr>
          <w:p w14:paraId="02BE77FB" w14:textId="2CE9A4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0D7E65" w14:textId="5EC6B0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6DAF7" w14:textId="0D34E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0E5893" w14:textId="77777777" w:rsidTr="00DF167C">
        <w:tc>
          <w:tcPr>
            <w:tcW w:w="6948" w:type="dxa"/>
            <w:vAlign w:val="bottom"/>
          </w:tcPr>
          <w:p w14:paraId="20724B0B" w14:textId="2041A0E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(1 CR)</w:t>
            </w:r>
          </w:p>
        </w:tc>
        <w:tc>
          <w:tcPr>
            <w:tcW w:w="1800" w:type="dxa"/>
            <w:vAlign w:val="center"/>
          </w:tcPr>
          <w:p w14:paraId="5BB5A3DC" w14:textId="3985D7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010710</w:t>
            </w:r>
          </w:p>
        </w:tc>
        <w:tc>
          <w:tcPr>
            <w:tcW w:w="2070" w:type="dxa"/>
            <w:vAlign w:val="center"/>
          </w:tcPr>
          <w:p w14:paraId="625C17F8" w14:textId="2C0AEB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107843" w14:textId="5A6AD3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E25CC9" w14:textId="67FFD4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1A0914" w14:textId="77777777" w:rsidTr="00DF167C">
        <w:tc>
          <w:tcPr>
            <w:tcW w:w="6948" w:type="dxa"/>
            <w:vAlign w:val="bottom"/>
          </w:tcPr>
          <w:p w14:paraId="0D17A9F0" w14:textId="07D1078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in Agriscience IV (2 CR)</w:t>
            </w:r>
          </w:p>
        </w:tc>
        <w:tc>
          <w:tcPr>
            <w:tcW w:w="1800" w:type="dxa"/>
            <w:vAlign w:val="center"/>
          </w:tcPr>
          <w:p w14:paraId="5FDF17E7" w14:textId="60599A4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010711</w:t>
            </w:r>
          </w:p>
        </w:tc>
        <w:tc>
          <w:tcPr>
            <w:tcW w:w="2070" w:type="dxa"/>
            <w:vAlign w:val="center"/>
          </w:tcPr>
          <w:p w14:paraId="0CA4F035" w14:textId="554244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E9FDB53" w14:textId="25CF7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DD03A" w14:textId="56B55F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1198D65" w14:textId="77777777" w:rsidTr="00DF167C">
        <w:tc>
          <w:tcPr>
            <w:tcW w:w="6948" w:type="dxa"/>
            <w:vAlign w:val="bottom"/>
          </w:tcPr>
          <w:p w14:paraId="7442B75F" w14:textId="1F6D4C6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(3 CR)</w:t>
            </w:r>
          </w:p>
        </w:tc>
        <w:tc>
          <w:tcPr>
            <w:tcW w:w="1800" w:type="dxa"/>
            <w:vAlign w:val="center"/>
          </w:tcPr>
          <w:p w14:paraId="3E819FD0" w14:textId="0CB466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010712</w:t>
            </w:r>
          </w:p>
        </w:tc>
        <w:tc>
          <w:tcPr>
            <w:tcW w:w="2070" w:type="dxa"/>
            <w:vAlign w:val="center"/>
          </w:tcPr>
          <w:p w14:paraId="0DDCC269" w14:textId="02D804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1AF36F" w14:textId="28CDA3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9D97E" w14:textId="1B5179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4E7CD9" w14:textId="77777777" w:rsidTr="00DF167C">
        <w:tc>
          <w:tcPr>
            <w:tcW w:w="6948" w:type="dxa"/>
            <w:vAlign w:val="bottom"/>
          </w:tcPr>
          <w:p w14:paraId="2D97A4D3" w14:textId="1AE3E3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(1 CREDIT)</w:t>
            </w:r>
          </w:p>
        </w:tc>
        <w:tc>
          <w:tcPr>
            <w:tcW w:w="1800" w:type="dxa"/>
            <w:vAlign w:val="center"/>
          </w:tcPr>
          <w:p w14:paraId="2D9B0F31" w14:textId="585EC1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010801</w:t>
            </w:r>
          </w:p>
        </w:tc>
        <w:tc>
          <w:tcPr>
            <w:tcW w:w="2070" w:type="dxa"/>
            <w:vAlign w:val="center"/>
          </w:tcPr>
          <w:p w14:paraId="30A28ACA" w14:textId="0ABF5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345DE" w14:textId="2E0B7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8C315D" w14:textId="145F3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F5345E" w14:textId="77777777" w:rsidTr="00DF167C">
        <w:tc>
          <w:tcPr>
            <w:tcW w:w="6948" w:type="dxa"/>
            <w:vAlign w:val="bottom"/>
          </w:tcPr>
          <w:p w14:paraId="0BD1BD22" w14:textId="7A7E260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(2 CREDITS)</w:t>
            </w:r>
          </w:p>
        </w:tc>
        <w:tc>
          <w:tcPr>
            <w:tcW w:w="1800" w:type="dxa"/>
            <w:vAlign w:val="center"/>
          </w:tcPr>
          <w:p w14:paraId="08516F10" w14:textId="2227AD4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010802</w:t>
            </w:r>
          </w:p>
        </w:tc>
        <w:tc>
          <w:tcPr>
            <w:tcW w:w="2070" w:type="dxa"/>
            <w:vAlign w:val="center"/>
          </w:tcPr>
          <w:p w14:paraId="371E64A5" w14:textId="1457D5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07F1BF" w14:textId="715021E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D20420" w14:textId="76788D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77CDB2" w14:textId="77777777" w:rsidTr="00DF167C">
        <w:tc>
          <w:tcPr>
            <w:tcW w:w="6948" w:type="dxa"/>
            <w:vAlign w:val="bottom"/>
          </w:tcPr>
          <w:p w14:paraId="71C4D930" w14:textId="7B048AA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(3 CREDITS)</w:t>
            </w:r>
          </w:p>
        </w:tc>
        <w:tc>
          <w:tcPr>
            <w:tcW w:w="1800" w:type="dxa"/>
            <w:vAlign w:val="center"/>
          </w:tcPr>
          <w:p w14:paraId="27CD08AA" w14:textId="12BF731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010803</w:t>
            </w:r>
          </w:p>
        </w:tc>
        <w:tc>
          <w:tcPr>
            <w:tcW w:w="2070" w:type="dxa"/>
            <w:vAlign w:val="center"/>
          </w:tcPr>
          <w:p w14:paraId="7FD22FE8" w14:textId="62927C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D84C26E" w14:textId="2053FE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23C636" w14:textId="06BF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7D040A" w14:textId="77777777" w:rsidTr="00DF167C">
        <w:tc>
          <w:tcPr>
            <w:tcW w:w="6948" w:type="dxa"/>
            <w:vAlign w:val="bottom"/>
          </w:tcPr>
          <w:p w14:paraId="0DA17C02" w14:textId="639E463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(1 credit)</w:t>
            </w:r>
          </w:p>
        </w:tc>
        <w:tc>
          <w:tcPr>
            <w:tcW w:w="1800" w:type="dxa"/>
            <w:vAlign w:val="center"/>
          </w:tcPr>
          <w:p w14:paraId="071F0444" w14:textId="6C80B6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010804</w:t>
            </w:r>
          </w:p>
        </w:tc>
        <w:tc>
          <w:tcPr>
            <w:tcW w:w="2070" w:type="dxa"/>
            <w:vAlign w:val="center"/>
          </w:tcPr>
          <w:p w14:paraId="4BF34645" w14:textId="44C35E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EDBAD4B" w14:textId="6F2BAE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93E31F" w14:textId="3E9296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3BF2B" w14:textId="77777777" w:rsidTr="00DF167C">
        <w:tc>
          <w:tcPr>
            <w:tcW w:w="6948" w:type="dxa"/>
            <w:vAlign w:val="bottom"/>
          </w:tcPr>
          <w:p w14:paraId="79DBC98E" w14:textId="7E710B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(2 credit)</w:t>
            </w:r>
          </w:p>
        </w:tc>
        <w:tc>
          <w:tcPr>
            <w:tcW w:w="1800" w:type="dxa"/>
            <w:vAlign w:val="center"/>
          </w:tcPr>
          <w:p w14:paraId="7FD04EBC" w14:textId="5CA1714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010805</w:t>
            </w:r>
          </w:p>
        </w:tc>
        <w:tc>
          <w:tcPr>
            <w:tcW w:w="2070" w:type="dxa"/>
            <w:vAlign w:val="center"/>
          </w:tcPr>
          <w:p w14:paraId="75696FC4" w14:textId="61230A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8F19A93" w14:textId="4ACF6A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C3FAA8" w14:textId="66AF65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8707C" w14:textId="77777777" w:rsidTr="005111A6">
        <w:tc>
          <w:tcPr>
            <w:tcW w:w="6948" w:type="dxa"/>
            <w:vAlign w:val="bottom"/>
          </w:tcPr>
          <w:p w14:paraId="0CA8319C" w14:textId="16CF30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(3 credit)</w:t>
            </w:r>
          </w:p>
        </w:tc>
        <w:tc>
          <w:tcPr>
            <w:tcW w:w="1800" w:type="dxa"/>
            <w:vAlign w:val="center"/>
          </w:tcPr>
          <w:p w14:paraId="2B83D2EA" w14:textId="37A060C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010806</w:t>
            </w:r>
          </w:p>
        </w:tc>
        <w:tc>
          <w:tcPr>
            <w:tcW w:w="2070" w:type="dxa"/>
            <w:vAlign w:val="center"/>
          </w:tcPr>
          <w:p w14:paraId="7B3F190C" w14:textId="504423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EB0CA7C" w14:textId="1055E58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4CAE5" w14:textId="71CA11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3BBD11" w14:textId="77777777" w:rsidTr="005111A6">
        <w:tc>
          <w:tcPr>
            <w:tcW w:w="6948" w:type="dxa"/>
            <w:vAlign w:val="bottom"/>
          </w:tcPr>
          <w:p w14:paraId="60000EDA" w14:textId="0727350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(1 credit)</w:t>
            </w:r>
          </w:p>
        </w:tc>
        <w:tc>
          <w:tcPr>
            <w:tcW w:w="1800" w:type="dxa"/>
            <w:vAlign w:val="center"/>
          </w:tcPr>
          <w:p w14:paraId="7D4697CF" w14:textId="7F0C45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010807</w:t>
            </w:r>
          </w:p>
        </w:tc>
        <w:tc>
          <w:tcPr>
            <w:tcW w:w="2070" w:type="dxa"/>
            <w:vAlign w:val="center"/>
          </w:tcPr>
          <w:p w14:paraId="183ADF81" w14:textId="318B0A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259D22B8" w14:textId="4D29EA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849B1EE" w14:textId="7015AE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D75F10" w14:textId="77777777" w:rsidTr="005111A6">
        <w:tc>
          <w:tcPr>
            <w:tcW w:w="6948" w:type="dxa"/>
            <w:vAlign w:val="bottom"/>
          </w:tcPr>
          <w:p w14:paraId="34D12B90" w14:textId="4770B6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(2 credit)</w:t>
            </w:r>
          </w:p>
        </w:tc>
        <w:tc>
          <w:tcPr>
            <w:tcW w:w="1800" w:type="dxa"/>
            <w:vAlign w:val="center"/>
          </w:tcPr>
          <w:p w14:paraId="57810CDA" w14:textId="6C2CFF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010808</w:t>
            </w:r>
          </w:p>
        </w:tc>
        <w:tc>
          <w:tcPr>
            <w:tcW w:w="2070" w:type="dxa"/>
            <w:vAlign w:val="center"/>
          </w:tcPr>
          <w:p w14:paraId="0CD6E35C" w14:textId="18776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ADD03EF" w14:textId="431209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ECB48C" w14:textId="0AC257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E93B8" w14:textId="77777777" w:rsidTr="005111A6">
        <w:tc>
          <w:tcPr>
            <w:tcW w:w="6948" w:type="dxa"/>
            <w:vAlign w:val="bottom"/>
          </w:tcPr>
          <w:p w14:paraId="5B66BA8F" w14:textId="08AF58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III (3 credit)</w:t>
            </w:r>
          </w:p>
        </w:tc>
        <w:tc>
          <w:tcPr>
            <w:tcW w:w="1800" w:type="dxa"/>
            <w:vAlign w:val="center"/>
          </w:tcPr>
          <w:p w14:paraId="0F0FE04F" w14:textId="65081DD1"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010809</w:t>
            </w:r>
          </w:p>
        </w:tc>
        <w:tc>
          <w:tcPr>
            <w:tcW w:w="2070" w:type="dxa"/>
            <w:vAlign w:val="center"/>
          </w:tcPr>
          <w:p w14:paraId="6F1D00CD" w14:textId="2870F56D"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46B4AAF7" w14:textId="7D08237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0F8E30" w14:textId="5C9547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88061E" w14:textId="77777777" w:rsidTr="005111A6">
        <w:tc>
          <w:tcPr>
            <w:tcW w:w="6948" w:type="dxa"/>
            <w:vAlign w:val="bottom"/>
          </w:tcPr>
          <w:p w14:paraId="5F05A9DF" w14:textId="7F4253A2"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(1 credit)</w:t>
            </w:r>
          </w:p>
        </w:tc>
        <w:tc>
          <w:tcPr>
            <w:tcW w:w="1800" w:type="dxa"/>
            <w:vAlign w:val="center"/>
          </w:tcPr>
          <w:p w14:paraId="7752BA68" w14:textId="51AE67B0"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010810</w:t>
            </w:r>
          </w:p>
        </w:tc>
        <w:tc>
          <w:tcPr>
            <w:tcW w:w="2070" w:type="dxa"/>
            <w:vAlign w:val="center"/>
          </w:tcPr>
          <w:p w14:paraId="3BC62549" w14:textId="360FFABA"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B9144F3" w14:textId="328248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0EF98A" w14:textId="65F659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E59F67" w14:textId="77777777" w:rsidTr="005111A6">
        <w:tc>
          <w:tcPr>
            <w:tcW w:w="6948" w:type="dxa"/>
            <w:vAlign w:val="bottom"/>
          </w:tcPr>
          <w:p w14:paraId="595F5E5A" w14:textId="0A2D3D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(2 credit)</w:t>
            </w:r>
          </w:p>
        </w:tc>
        <w:tc>
          <w:tcPr>
            <w:tcW w:w="1800" w:type="dxa"/>
            <w:vAlign w:val="center"/>
          </w:tcPr>
          <w:p w14:paraId="3AB3780A" w14:textId="5BA1C575"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010811</w:t>
            </w:r>
          </w:p>
        </w:tc>
        <w:tc>
          <w:tcPr>
            <w:tcW w:w="2070" w:type="dxa"/>
            <w:vAlign w:val="center"/>
          </w:tcPr>
          <w:p w14:paraId="1210ED34" w14:textId="496C81F4"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E68A800" w14:textId="44240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01E61D" w14:textId="36E662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9AD154" w14:textId="77777777" w:rsidTr="005111A6">
        <w:tc>
          <w:tcPr>
            <w:tcW w:w="6948" w:type="dxa"/>
            <w:vAlign w:val="bottom"/>
          </w:tcPr>
          <w:p w14:paraId="7B212D73" w14:textId="56C4BE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IV (3 credit)</w:t>
            </w:r>
          </w:p>
        </w:tc>
        <w:tc>
          <w:tcPr>
            <w:tcW w:w="1800" w:type="dxa"/>
            <w:vAlign w:val="center"/>
          </w:tcPr>
          <w:p w14:paraId="42D98638" w14:textId="77BFED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010812</w:t>
            </w:r>
          </w:p>
        </w:tc>
        <w:tc>
          <w:tcPr>
            <w:tcW w:w="2070" w:type="dxa"/>
            <w:vAlign w:val="center"/>
          </w:tcPr>
          <w:p w14:paraId="2DFEEC7C" w14:textId="52094D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27C3183B" w14:textId="7C534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855858" w14:textId="3F58CA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3038AD" w14:textId="77777777" w:rsidTr="005111A6">
        <w:tc>
          <w:tcPr>
            <w:tcW w:w="6948" w:type="dxa"/>
            <w:vAlign w:val="bottom"/>
          </w:tcPr>
          <w:p w14:paraId="6D5ACDEC" w14:textId="0D684868" w:rsidR="00DF167C" w:rsidRPr="004844AC" w:rsidRDefault="00DF167C" w:rsidP="00315598">
            <w:pPr>
              <w:spacing w:before="60" w:after="60"/>
              <w:rPr>
                <w:rFonts w:ascii="Calibri" w:hAnsi="Calibri"/>
                <w:sz w:val="22"/>
                <w:szCs w:val="22"/>
              </w:rPr>
            </w:pPr>
            <w:r w:rsidRPr="004844AC">
              <w:rPr>
                <w:rFonts w:ascii="Calibri" w:eastAsia="Times New Roman" w:hAnsi="Calibri"/>
                <w:color w:val="000000"/>
                <w:sz w:val="22"/>
                <w:szCs w:val="22"/>
              </w:rPr>
              <w:t>NCCER WELDING IN AGRISCIENCE (1 CREDIT)</w:t>
            </w:r>
          </w:p>
        </w:tc>
        <w:tc>
          <w:tcPr>
            <w:tcW w:w="1800" w:type="dxa"/>
            <w:vAlign w:val="center"/>
          </w:tcPr>
          <w:p w14:paraId="4F9AD6DC" w14:textId="65104D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010901</w:t>
            </w:r>
          </w:p>
        </w:tc>
        <w:tc>
          <w:tcPr>
            <w:tcW w:w="2070" w:type="dxa"/>
            <w:vAlign w:val="center"/>
          </w:tcPr>
          <w:p w14:paraId="0231A725" w14:textId="7ED415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45E5D529" w14:textId="157F6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2F71DF" w14:textId="4C51F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FFCDB4" w14:textId="77777777" w:rsidTr="005111A6">
        <w:tc>
          <w:tcPr>
            <w:tcW w:w="6948" w:type="dxa"/>
            <w:vAlign w:val="bottom"/>
          </w:tcPr>
          <w:p w14:paraId="345554A8" w14:textId="7110F2C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(2 CREDITS)</w:t>
            </w:r>
          </w:p>
        </w:tc>
        <w:tc>
          <w:tcPr>
            <w:tcW w:w="1800" w:type="dxa"/>
            <w:vAlign w:val="center"/>
          </w:tcPr>
          <w:p w14:paraId="489D91C3" w14:textId="574C312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010902</w:t>
            </w:r>
          </w:p>
        </w:tc>
        <w:tc>
          <w:tcPr>
            <w:tcW w:w="2070" w:type="dxa"/>
            <w:vAlign w:val="center"/>
          </w:tcPr>
          <w:p w14:paraId="5FEDD2C9" w14:textId="311FC1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41BC46E8" w14:textId="1A9DD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8FC9C" w14:textId="7EB42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552CC5" w14:textId="77777777" w:rsidTr="005111A6">
        <w:tc>
          <w:tcPr>
            <w:tcW w:w="6948" w:type="dxa"/>
            <w:vAlign w:val="bottom"/>
          </w:tcPr>
          <w:p w14:paraId="508354EC" w14:textId="75DA9D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(3 CREDITS)</w:t>
            </w:r>
          </w:p>
        </w:tc>
        <w:tc>
          <w:tcPr>
            <w:tcW w:w="1800" w:type="dxa"/>
            <w:vAlign w:val="center"/>
          </w:tcPr>
          <w:p w14:paraId="595DB61A" w14:textId="628487A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010903</w:t>
            </w:r>
          </w:p>
        </w:tc>
        <w:tc>
          <w:tcPr>
            <w:tcW w:w="2070" w:type="dxa"/>
            <w:vAlign w:val="center"/>
          </w:tcPr>
          <w:p w14:paraId="7B1FF183" w14:textId="7F9B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13812847" w14:textId="34F1B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F2DEAB" w14:textId="60B513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66390D" w14:textId="77777777" w:rsidTr="005111A6">
        <w:tc>
          <w:tcPr>
            <w:tcW w:w="6948" w:type="dxa"/>
            <w:vAlign w:val="bottom"/>
          </w:tcPr>
          <w:p w14:paraId="1AA37BED" w14:textId="33ED0B3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(1 credit)</w:t>
            </w:r>
          </w:p>
        </w:tc>
        <w:tc>
          <w:tcPr>
            <w:tcW w:w="1800" w:type="dxa"/>
            <w:vAlign w:val="center"/>
          </w:tcPr>
          <w:p w14:paraId="0CD5FE67" w14:textId="2B325D4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010904</w:t>
            </w:r>
          </w:p>
        </w:tc>
        <w:tc>
          <w:tcPr>
            <w:tcW w:w="2070" w:type="dxa"/>
            <w:vAlign w:val="center"/>
          </w:tcPr>
          <w:p w14:paraId="088D7DF4" w14:textId="5421BA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725A686" w14:textId="3900831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7234F4" w14:textId="1DB2BC8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7112E7B" w14:textId="77777777" w:rsidTr="00DF167C">
        <w:tc>
          <w:tcPr>
            <w:tcW w:w="6948" w:type="dxa"/>
            <w:vAlign w:val="bottom"/>
          </w:tcPr>
          <w:p w14:paraId="4C823FBA" w14:textId="6778D42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in Agriscience II (2 credits)</w:t>
            </w:r>
          </w:p>
        </w:tc>
        <w:tc>
          <w:tcPr>
            <w:tcW w:w="1800" w:type="dxa"/>
            <w:vAlign w:val="center"/>
          </w:tcPr>
          <w:p w14:paraId="3BD38F39" w14:textId="779D952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010905</w:t>
            </w:r>
          </w:p>
        </w:tc>
        <w:tc>
          <w:tcPr>
            <w:tcW w:w="2070" w:type="dxa"/>
            <w:vAlign w:val="center"/>
          </w:tcPr>
          <w:p w14:paraId="3E2A5094" w14:textId="11F90C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62138E" w14:textId="134CC9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952DF6" w14:textId="0EC4C0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F3CBC5" w14:textId="77777777" w:rsidTr="00DF167C">
        <w:tc>
          <w:tcPr>
            <w:tcW w:w="6948" w:type="dxa"/>
            <w:vAlign w:val="bottom"/>
          </w:tcPr>
          <w:p w14:paraId="5930DEAD" w14:textId="57F30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(3 credits)</w:t>
            </w:r>
          </w:p>
        </w:tc>
        <w:tc>
          <w:tcPr>
            <w:tcW w:w="1800" w:type="dxa"/>
            <w:vAlign w:val="center"/>
          </w:tcPr>
          <w:p w14:paraId="42DB8351" w14:textId="6FB9387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010906</w:t>
            </w:r>
          </w:p>
        </w:tc>
        <w:tc>
          <w:tcPr>
            <w:tcW w:w="2070" w:type="dxa"/>
            <w:vAlign w:val="center"/>
          </w:tcPr>
          <w:p w14:paraId="7A49868D" w14:textId="5154B8F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BBBE0A" w14:textId="0060D9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767859" w14:textId="2ABD04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055BF4" w14:textId="77777777" w:rsidTr="00DF167C">
        <w:tc>
          <w:tcPr>
            <w:tcW w:w="6948" w:type="dxa"/>
            <w:vAlign w:val="bottom"/>
          </w:tcPr>
          <w:p w14:paraId="4CDD0B73" w14:textId="690D0CF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(1 credit)</w:t>
            </w:r>
          </w:p>
        </w:tc>
        <w:tc>
          <w:tcPr>
            <w:tcW w:w="1800" w:type="dxa"/>
            <w:vAlign w:val="center"/>
          </w:tcPr>
          <w:p w14:paraId="570D0E2C" w14:textId="0062BAE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010907</w:t>
            </w:r>
          </w:p>
        </w:tc>
        <w:tc>
          <w:tcPr>
            <w:tcW w:w="2070" w:type="dxa"/>
            <w:vAlign w:val="center"/>
          </w:tcPr>
          <w:p w14:paraId="2AE58E32" w14:textId="7C123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CD055" w14:textId="2AF5FA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12140" w14:textId="656D11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AD282" w14:textId="77777777" w:rsidTr="00DF167C">
        <w:tc>
          <w:tcPr>
            <w:tcW w:w="6948" w:type="dxa"/>
            <w:vAlign w:val="bottom"/>
          </w:tcPr>
          <w:p w14:paraId="31EA2094" w14:textId="55B2984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(2 credits)</w:t>
            </w:r>
          </w:p>
        </w:tc>
        <w:tc>
          <w:tcPr>
            <w:tcW w:w="1800" w:type="dxa"/>
            <w:vAlign w:val="center"/>
          </w:tcPr>
          <w:p w14:paraId="7DF0A774" w14:textId="69A9F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010908</w:t>
            </w:r>
          </w:p>
        </w:tc>
        <w:tc>
          <w:tcPr>
            <w:tcW w:w="2070" w:type="dxa"/>
            <w:vAlign w:val="center"/>
          </w:tcPr>
          <w:p w14:paraId="1454F73E" w14:textId="239164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9DC0CB" w14:textId="16961F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F9F939" w14:textId="7BDC35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B32729" w14:textId="77777777" w:rsidTr="00DF167C">
        <w:tc>
          <w:tcPr>
            <w:tcW w:w="6948" w:type="dxa"/>
            <w:vAlign w:val="bottom"/>
          </w:tcPr>
          <w:p w14:paraId="65CA6DB0" w14:textId="29A6B49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(3 credits)</w:t>
            </w:r>
          </w:p>
        </w:tc>
        <w:tc>
          <w:tcPr>
            <w:tcW w:w="1800" w:type="dxa"/>
            <w:vAlign w:val="center"/>
          </w:tcPr>
          <w:p w14:paraId="21DED614" w14:textId="353D20B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010909</w:t>
            </w:r>
          </w:p>
        </w:tc>
        <w:tc>
          <w:tcPr>
            <w:tcW w:w="2070" w:type="dxa"/>
            <w:vAlign w:val="center"/>
          </w:tcPr>
          <w:p w14:paraId="7CC773BC" w14:textId="5699973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AAFF587" w14:textId="0326EB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AE3D5" w14:textId="20D0DE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3355AE" w14:textId="77777777" w:rsidTr="00DF167C">
        <w:tc>
          <w:tcPr>
            <w:tcW w:w="6948" w:type="dxa"/>
            <w:vAlign w:val="bottom"/>
          </w:tcPr>
          <w:p w14:paraId="69F2465B" w14:textId="4D72971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(1 credit)</w:t>
            </w:r>
          </w:p>
        </w:tc>
        <w:tc>
          <w:tcPr>
            <w:tcW w:w="1800" w:type="dxa"/>
            <w:vAlign w:val="center"/>
          </w:tcPr>
          <w:p w14:paraId="0E81F1A5" w14:textId="46B670B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010910</w:t>
            </w:r>
          </w:p>
        </w:tc>
        <w:tc>
          <w:tcPr>
            <w:tcW w:w="2070" w:type="dxa"/>
            <w:vAlign w:val="center"/>
          </w:tcPr>
          <w:p w14:paraId="2A1FFF97" w14:textId="47B5C2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9D039F" w14:textId="11A5E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A0B458" w14:textId="24CFEC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5FBC230" w14:textId="77777777" w:rsidTr="00DF167C">
        <w:tc>
          <w:tcPr>
            <w:tcW w:w="6948" w:type="dxa"/>
            <w:vAlign w:val="bottom"/>
          </w:tcPr>
          <w:p w14:paraId="0D99650C" w14:textId="542D41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(2 credits)</w:t>
            </w:r>
          </w:p>
        </w:tc>
        <w:tc>
          <w:tcPr>
            <w:tcW w:w="1800" w:type="dxa"/>
            <w:vAlign w:val="center"/>
          </w:tcPr>
          <w:p w14:paraId="50C623F3" w14:textId="64B305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010911</w:t>
            </w:r>
          </w:p>
        </w:tc>
        <w:tc>
          <w:tcPr>
            <w:tcW w:w="2070" w:type="dxa"/>
            <w:vAlign w:val="center"/>
          </w:tcPr>
          <w:p w14:paraId="5C5E00A9" w14:textId="08B0F3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D4C3601" w14:textId="62A98C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07957" w14:textId="6E9DD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49D52" w14:textId="77777777" w:rsidTr="00DF167C">
        <w:tc>
          <w:tcPr>
            <w:tcW w:w="6948" w:type="dxa"/>
            <w:vAlign w:val="bottom"/>
          </w:tcPr>
          <w:p w14:paraId="0655A580" w14:textId="4AEDA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(3 credits)</w:t>
            </w:r>
          </w:p>
        </w:tc>
        <w:tc>
          <w:tcPr>
            <w:tcW w:w="1800" w:type="dxa"/>
            <w:vAlign w:val="center"/>
          </w:tcPr>
          <w:p w14:paraId="1EBACEDB" w14:textId="081DA65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010912</w:t>
            </w:r>
          </w:p>
        </w:tc>
        <w:tc>
          <w:tcPr>
            <w:tcW w:w="2070" w:type="dxa"/>
            <w:vAlign w:val="center"/>
          </w:tcPr>
          <w:p w14:paraId="7F9E799A" w14:textId="67A70F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DAC052C" w14:textId="386EF3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4F6F7B" w14:textId="2B9101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FBE8" w14:textId="77777777" w:rsidTr="00DF167C">
        <w:tc>
          <w:tcPr>
            <w:tcW w:w="6948" w:type="dxa"/>
            <w:vAlign w:val="bottom"/>
          </w:tcPr>
          <w:p w14:paraId="31C43240" w14:textId="770D0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(1 Credit)</w:t>
            </w:r>
          </w:p>
        </w:tc>
        <w:tc>
          <w:tcPr>
            <w:tcW w:w="1800" w:type="dxa"/>
            <w:vAlign w:val="center"/>
          </w:tcPr>
          <w:p w14:paraId="4EC88476" w14:textId="6A9C918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010913</w:t>
            </w:r>
          </w:p>
        </w:tc>
        <w:tc>
          <w:tcPr>
            <w:tcW w:w="2070" w:type="dxa"/>
            <w:vAlign w:val="center"/>
          </w:tcPr>
          <w:p w14:paraId="7D8E7A15" w14:textId="58459B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E61F3" w14:textId="50E36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309DE4" w14:textId="08571D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CD12B4" w14:textId="77777777" w:rsidTr="00DF167C">
        <w:tc>
          <w:tcPr>
            <w:tcW w:w="6948" w:type="dxa"/>
            <w:vAlign w:val="bottom"/>
          </w:tcPr>
          <w:p w14:paraId="409E1B83" w14:textId="6B28A8D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(2 Credits)</w:t>
            </w:r>
          </w:p>
        </w:tc>
        <w:tc>
          <w:tcPr>
            <w:tcW w:w="1800" w:type="dxa"/>
            <w:vAlign w:val="center"/>
          </w:tcPr>
          <w:p w14:paraId="0C923B72" w14:textId="3131383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010914</w:t>
            </w:r>
          </w:p>
        </w:tc>
        <w:tc>
          <w:tcPr>
            <w:tcW w:w="2070" w:type="dxa"/>
            <w:vAlign w:val="center"/>
          </w:tcPr>
          <w:p w14:paraId="60FF497F" w14:textId="61C19F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3791C" w14:textId="2ADB82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39F732" w14:textId="044BC1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7CB2E1" w14:textId="77777777" w:rsidTr="00DF167C">
        <w:tc>
          <w:tcPr>
            <w:tcW w:w="6948" w:type="dxa"/>
            <w:vAlign w:val="bottom"/>
          </w:tcPr>
          <w:p w14:paraId="64535F8D" w14:textId="43365E7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(3 Credits)</w:t>
            </w:r>
          </w:p>
        </w:tc>
        <w:tc>
          <w:tcPr>
            <w:tcW w:w="1800" w:type="dxa"/>
            <w:vAlign w:val="center"/>
          </w:tcPr>
          <w:p w14:paraId="6D858E18" w14:textId="31AC2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010915</w:t>
            </w:r>
          </w:p>
        </w:tc>
        <w:tc>
          <w:tcPr>
            <w:tcW w:w="2070" w:type="dxa"/>
            <w:vAlign w:val="center"/>
          </w:tcPr>
          <w:p w14:paraId="37A921CF" w14:textId="335F3F6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DC09" w14:textId="5DB4A1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403D4E" w14:textId="45C9C0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A31707" w14:textId="77777777" w:rsidTr="00DF167C">
        <w:tc>
          <w:tcPr>
            <w:tcW w:w="6948" w:type="dxa"/>
            <w:vAlign w:val="bottom"/>
          </w:tcPr>
          <w:p w14:paraId="0EE7178A" w14:textId="187F4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(1 Credit)</w:t>
            </w:r>
          </w:p>
        </w:tc>
        <w:tc>
          <w:tcPr>
            <w:tcW w:w="1800" w:type="dxa"/>
            <w:vAlign w:val="center"/>
          </w:tcPr>
          <w:p w14:paraId="527ECCA4" w14:textId="57BE7A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010916</w:t>
            </w:r>
          </w:p>
        </w:tc>
        <w:tc>
          <w:tcPr>
            <w:tcW w:w="2070" w:type="dxa"/>
            <w:vAlign w:val="center"/>
          </w:tcPr>
          <w:p w14:paraId="657DA2AB" w14:textId="2F7E623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D653F6" w14:textId="3BEA4B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5FD609" w14:textId="294E04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4FD5F4" w14:textId="77777777" w:rsidTr="00DF167C">
        <w:tc>
          <w:tcPr>
            <w:tcW w:w="6948" w:type="dxa"/>
            <w:vAlign w:val="bottom"/>
          </w:tcPr>
          <w:p w14:paraId="4EA77B58" w14:textId="450D006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(2 Credits)</w:t>
            </w:r>
          </w:p>
        </w:tc>
        <w:tc>
          <w:tcPr>
            <w:tcW w:w="1800" w:type="dxa"/>
            <w:vAlign w:val="center"/>
          </w:tcPr>
          <w:p w14:paraId="0A33ADB9" w14:textId="1BFA757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010917</w:t>
            </w:r>
          </w:p>
        </w:tc>
        <w:tc>
          <w:tcPr>
            <w:tcW w:w="2070" w:type="dxa"/>
            <w:vAlign w:val="center"/>
          </w:tcPr>
          <w:p w14:paraId="7B9C4202" w14:textId="5BE2C7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9D4296" w14:textId="3A69AC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1031B6" w14:textId="11F5BF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B1DA6E" w14:textId="77777777" w:rsidTr="00DF167C">
        <w:tc>
          <w:tcPr>
            <w:tcW w:w="6948" w:type="dxa"/>
            <w:vAlign w:val="bottom"/>
          </w:tcPr>
          <w:p w14:paraId="1CA22F11" w14:textId="00E19E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(3 Credits)</w:t>
            </w:r>
          </w:p>
        </w:tc>
        <w:tc>
          <w:tcPr>
            <w:tcW w:w="1800" w:type="dxa"/>
            <w:vAlign w:val="center"/>
          </w:tcPr>
          <w:p w14:paraId="14F4556D" w14:textId="3485594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010918</w:t>
            </w:r>
          </w:p>
        </w:tc>
        <w:tc>
          <w:tcPr>
            <w:tcW w:w="2070" w:type="dxa"/>
            <w:vAlign w:val="center"/>
          </w:tcPr>
          <w:p w14:paraId="7C7DFD8D" w14:textId="693C8A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750AF4" w14:textId="489CDE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1E884" w14:textId="69052E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D120F5" w14:textId="77777777" w:rsidTr="00DF167C">
        <w:tc>
          <w:tcPr>
            <w:tcW w:w="6948" w:type="dxa"/>
            <w:vAlign w:val="bottom"/>
          </w:tcPr>
          <w:p w14:paraId="1406AD27" w14:textId="657DB4C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(1 Credit)</w:t>
            </w:r>
          </w:p>
        </w:tc>
        <w:tc>
          <w:tcPr>
            <w:tcW w:w="1800" w:type="dxa"/>
            <w:vAlign w:val="center"/>
          </w:tcPr>
          <w:p w14:paraId="5F2D5A9A" w14:textId="2189D41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010919</w:t>
            </w:r>
          </w:p>
        </w:tc>
        <w:tc>
          <w:tcPr>
            <w:tcW w:w="2070" w:type="dxa"/>
            <w:vAlign w:val="center"/>
          </w:tcPr>
          <w:p w14:paraId="69F9B0F1" w14:textId="6F690D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5F614" w14:textId="2CDA19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BE1FA8" w14:textId="465FA66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F2627B" w14:textId="77777777" w:rsidTr="005111A6">
        <w:tc>
          <w:tcPr>
            <w:tcW w:w="6948" w:type="dxa"/>
            <w:vAlign w:val="bottom"/>
          </w:tcPr>
          <w:p w14:paraId="78BA676A" w14:textId="4275FC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(2 Credits)</w:t>
            </w:r>
          </w:p>
        </w:tc>
        <w:tc>
          <w:tcPr>
            <w:tcW w:w="1800" w:type="dxa"/>
            <w:vAlign w:val="center"/>
          </w:tcPr>
          <w:p w14:paraId="221E37D5" w14:textId="65AECEC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010920</w:t>
            </w:r>
          </w:p>
        </w:tc>
        <w:tc>
          <w:tcPr>
            <w:tcW w:w="2070" w:type="dxa"/>
            <w:vAlign w:val="center"/>
          </w:tcPr>
          <w:p w14:paraId="7C50B6A0" w14:textId="2DA6BE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7B0692" w14:textId="732976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B7DEFC" w14:textId="5E8031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B97E94" w14:textId="77777777" w:rsidTr="005111A6">
        <w:tc>
          <w:tcPr>
            <w:tcW w:w="6948" w:type="dxa"/>
            <w:vAlign w:val="bottom"/>
          </w:tcPr>
          <w:p w14:paraId="7832FEC7" w14:textId="46BD459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(3 Credits)</w:t>
            </w:r>
          </w:p>
        </w:tc>
        <w:tc>
          <w:tcPr>
            <w:tcW w:w="1800" w:type="dxa"/>
            <w:vAlign w:val="center"/>
          </w:tcPr>
          <w:p w14:paraId="576501CA" w14:textId="0C1ACBE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010921</w:t>
            </w:r>
          </w:p>
        </w:tc>
        <w:tc>
          <w:tcPr>
            <w:tcW w:w="2070" w:type="dxa"/>
            <w:vAlign w:val="center"/>
          </w:tcPr>
          <w:p w14:paraId="590298FE" w14:textId="5FD49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B436B8" w14:textId="28DC3D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A400A4" w14:textId="76EAC7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FC8B11" w14:textId="77777777" w:rsidTr="005111A6">
        <w:tc>
          <w:tcPr>
            <w:tcW w:w="6948" w:type="dxa"/>
            <w:vAlign w:val="bottom"/>
          </w:tcPr>
          <w:p w14:paraId="3839B5EE" w14:textId="42B5DC4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(1 Credit)</w:t>
            </w:r>
          </w:p>
        </w:tc>
        <w:tc>
          <w:tcPr>
            <w:tcW w:w="1800" w:type="dxa"/>
            <w:vAlign w:val="center"/>
          </w:tcPr>
          <w:p w14:paraId="19052DDA" w14:textId="2FE594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010922</w:t>
            </w:r>
          </w:p>
        </w:tc>
        <w:tc>
          <w:tcPr>
            <w:tcW w:w="2070" w:type="dxa"/>
            <w:vAlign w:val="center"/>
          </w:tcPr>
          <w:p w14:paraId="76BCB51F" w14:textId="2FFC7A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7D578E" w14:textId="27CAE3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94AEA4" w14:textId="27E1A5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84FB7F" w14:textId="77777777" w:rsidTr="005111A6">
        <w:tc>
          <w:tcPr>
            <w:tcW w:w="6948" w:type="dxa"/>
            <w:vAlign w:val="bottom"/>
          </w:tcPr>
          <w:p w14:paraId="086FDB94" w14:textId="55F953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Introduction to Fabrication, P-Tech, and Machining C4M in Agriscience (2 Credits)</w:t>
            </w:r>
          </w:p>
        </w:tc>
        <w:tc>
          <w:tcPr>
            <w:tcW w:w="1800" w:type="dxa"/>
            <w:vAlign w:val="center"/>
          </w:tcPr>
          <w:p w14:paraId="46476C6C" w14:textId="3E8D16D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010923</w:t>
            </w:r>
          </w:p>
        </w:tc>
        <w:tc>
          <w:tcPr>
            <w:tcW w:w="2070" w:type="dxa"/>
            <w:vAlign w:val="center"/>
          </w:tcPr>
          <w:p w14:paraId="3D1732CB" w14:textId="1176E9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045B21" w14:textId="7E812B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28E278" w14:textId="168840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A9135C" w14:textId="77777777" w:rsidTr="005111A6">
        <w:tc>
          <w:tcPr>
            <w:tcW w:w="6948" w:type="dxa"/>
            <w:vAlign w:val="bottom"/>
          </w:tcPr>
          <w:p w14:paraId="7FB1122C" w14:textId="6E7BE9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(3 Credits)</w:t>
            </w:r>
          </w:p>
        </w:tc>
        <w:tc>
          <w:tcPr>
            <w:tcW w:w="1800" w:type="dxa"/>
            <w:vAlign w:val="center"/>
          </w:tcPr>
          <w:p w14:paraId="4713166C" w14:textId="081759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010924</w:t>
            </w:r>
          </w:p>
        </w:tc>
        <w:tc>
          <w:tcPr>
            <w:tcW w:w="2070" w:type="dxa"/>
            <w:vAlign w:val="center"/>
          </w:tcPr>
          <w:p w14:paraId="42501190" w14:textId="63272C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4BEA379" w14:textId="6F4FBE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920A7B" w14:textId="041D39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A9E384" w14:textId="77777777" w:rsidTr="005111A6">
        <w:tc>
          <w:tcPr>
            <w:tcW w:w="6948" w:type="dxa"/>
            <w:vAlign w:val="bottom"/>
          </w:tcPr>
          <w:p w14:paraId="4A5881DE" w14:textId="7F23F27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(1 Credit)</w:t>
            </w:r>
          </w:p>
        </w:tc>
        <w:tc>
          <w:tcPr>
            <w:tcW w:w="1800" w:type="dxa"/>
            <w:vAlign w:val="center"/>
          </w:tcPr>
          <w:p w14:paraId="407B0C7F" w14:textId="59C7F9F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010925</w:t>
            </w:r>
          </w:p>
        </w:tc>
        <w:tc>
          <w:tcPr>
            <w:tcW w:w="2070" w:type="dxa"/>
            <w:vAlign w:val="center"/>
          </w:tcPr>
          <w:p w14:paraId="4B9B3EBA" w14:textId="779354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C23034" w14:textId="71BD06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DBFEB12" w14:textId="702EB0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B8C0492" w14:textId="77777777" w:rsidTr="005111A6">
        <w:tc>
          <w:tcPr>
            <w:tcW w:w="6948" w:type="dxa"/>
            <w:vAlign w:val="bottom"/>
          </w:tcPr>
          <w:p w14:paraId="3E89E77D" w14:textId="622690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(2 Credits)</w:t>
            </w:r>
          </w:p>
        </w:tc>
        <w:tc>
          <w:tcPr>
            <w:tcW w:w="1800" w:type="dxa"/>
            <w:vAlign w:val="center"/>
          </w:tcPr>
          <w:p w14:paraId="4B828A84" w14:textId="5A64BC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010926</w:t>
            </w:r>
          </w:p>
        </w:tc>
        <w:tc>
          <w:tcPr>
            <w:tcW w:w="2070" w:type="dxa"/>
            <w:vAlign w:val="center"/>
          </w:tcPr>
          <w:p w14:paraId="6A08B734" w14:textId="7505A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692A24" w14:textId="2ECB43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82A8A1" w14:textId="4A427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D5FEA" w14:textId="77777777" w:rsidTr="005111A6">
        <w:tc>
          <w:tcPr>
            <w:tcW w:w="6948" w:type="dxa"/>
            <w:vAlign w:val="bottom"/>
          </w:tcPr>
          <w:p w14:paraId="122DD360" w14:textId="239AC14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(3 Credits)</w:t>
            </w:r>
          </w:p>
        </w:tc>
        <w:tc>
          <w:tcPr>
            <w:tcW w:w="1800" w:type="dxa"/>
            <w:vAlign w:val="center"/>
          </w:tcPr>
          <w:p w14:paraId="0312B736" w14:textId="245F3D5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010927</w:t>
            </w:r>
          </w:p>
        </w:tc>
        <w:tc>
          <w:tcPr>
            <w:tcW w:w="2070" w:type="dxa"/>
            <w:vAlign w:val="center"/>
          </w:tcPr>
          <w:p w14:paraId="000B41FA" w14:textId="1F7CA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EEBF81" w14:textId="6A6AA6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35A4BB" w14:textId="737B3B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4DB78B" w14:textId="77777777" w:rsidTr="005111A6">
        <w:tc>
          <w:tcPr>
            <w:tcW w:w="6948" w:type="dxa"/>
            <w:vAlign w:val="bottom"/>
          </w:tcPr>
          <w:p w14:paraId="0B5586E0" w14:textId="21B5DC7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(1 Credit)</w:t>
            </w:r>
          </w:p>
        </w:tc>
        <w:tc>
          <w:tcPr>
            <w:tcW w:w="1800" w:type="dxa"/>
            <w:vAlign w:val="center"/>
          </w:tcPr>
          <w:p w14:paraId="6B24044F" w14:textId="4B9999B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010928</w:t>
            </w:r>
          </w:p>
        </w:tc>
        <w:tc>
          <w:tcPr>
            <w:tcW w:w="2070" w:type="dxa"/>
            <w:vAlign w:val="center"/>
          </w:tcPr>
          <w:p w14:paraId="5FC628BC" w14:textId="1E3153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158CA3" w14:textId="40E5BD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C128F9" w14:textId="599C9C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3020EFE" w14:textId="77777777" w:rsidTr="005111A6">
        <w:tc>
          <w:tcPr>
            <w:tcW w:w="6948" w:type="dxa"/>
            <w:vAlign w:val="bottom"/>
          </w:tcPr>
          <w:p w14:paraId="74B25F31" w14:textId="043B575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(2 Credits)</w:t>
            </w:r>
          </w:p>
        </w:tc>
        <w:tc>
          <w:tcPr>
            <w:tcW w:w="1800" w:type="dxa"/>
            <w:vAlign w:val="center"/>
          </w:tcPr>
          <w:p w14:paraId="79FADC80" w14:textId="502D30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010929</w:t>
            </w:r>
          </w:p>
        </w:tc>
        <w:tc>
          <w:tcPr>
            <w:tcW w:w="2070" w:type="dxa"/>
            <w:vAlign w:val="center"/>
          </w:tcPr>
          <w:p w14:paraId="27EA0486" w14:textId="55179F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7BC636B" w14:textId="002C8D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3ED86F" w14:textId="682FB8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A8BA4A" w14:textId="77777777" w:rsidTr="005111A6">
        <w:tc>
          <w:tcPr>
            <w:tcW w:w="6948" w:type="dxa"/>
            <w:vAlign w:val="bottom"/>
          </w:tcPr>
          <w:p w14:paraId="5105D2B5" w14:textId="612D39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(3 Credits)</w:t>
            </w:r>
          </w:p>
        </w:tc>
        <w:tc>
          <w:tcPr>
            <w:tcW w:w="1800" w:type="dxa"/>
            <w:vAlign w:val="center"/>
          </w:tcPr>
          <w:p w14:paraId="67713894" w14:textId="33D40F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010930</w:t>
            </w:r>
          </w:p>
        </w:tc>
        <w:tc>
          <w:tcPr>
            <w:tcW w:w="2070" w:type="dxa"/>
            <w:vAlign w:val="center"/>
          </w:tcPr>
          <w:p w14:paraId="7D9462E6" w14:textId="30AF80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A3094A" w14:textId="438FC8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A83FE9" w14:textId="09CD8A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248A20" w14:textId="77777777" w:rsidTr="005111A6">
        <w:tc>
          <w:tcPr>
            <w:tcW w:w="6948" w:type="dxa"/>
            <w:vAlign w:val="bottom"/>
          </w:tcPr>
          <w:p w14:paraId="21FF9143" w14:textId="7D9BC14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(1 Credit)</w:t>
            </w:r>
          </w:p>
        </w:tc>
        <w:tc>
          <w:tcPr>
            <w:tcW w:w="1800" w:type="dxa"/>
            <w:vAlign w:val="center"/>
          </w:tcPr>
          <w:p w14:paraId="64746BCA" w14:textId="30BD58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010931</w:t>
            </w:r>
          </w:p>
        </w:tc>
        <w:tc>
          <w:tcPr>
            <w:tcW w:w="2070" w:type="dxa"/>
            <w:vAlign w:val="center"/>
          </w:tcPr>
          <w:p w14:paraId="615803EA" w14:textId="74061D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9B188E" w14:textId="2E85BE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09AC52" w14:textId="2D3B21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B6FBC7B" w14:textId="77777777" w:rsidTr="005111A6">
        <w:tc>
          <w:tcPr>
            <w:tcW w:w="6948" w:type="dxa"/>
            <w:vAlign w:val="bottom"/>
          </w:tcPr>
          <w:p w14:paraId="4687163A" w14:textId="6B01E3F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(2 Credits)</w:t>
            </w:r>
          </w:p>
        </w:tc>
        <w:tc>
          <w:tcPr>
            <w:tcW w:w="1800" w:type="dxa"/>
            <w:vAlign w:val="center"/>
          </w:tcPr>
          <w:p w14:paraId="476C9AE4" w14:textId="1351F1F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010932</w:t>
            </w:r>
          </w:p>
        </w:tc>
        <w:tc>
          <w:tcPr>
            <w:tcW w:w="2070" w:type="dxa"/>
            <w:vAlign w:val="center"/>
          </w:tcPr>
          <w:p w14:paraId="2C7F0548" w14:textId="5DB75A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FFA5694" w14:textId="5F94F2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D820D0" w14:textId="507323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980EE0" w14:textId="77777777" w:rsidTr="005111A6">
        <w:tc>
          <w:tcPr>
            <w:tcW w:w="6948" w:type="dxa"/>
            <w:vAlign w:val="bottom"/>
          </w:tcPr>
          <w:p w14:paraId="489E8A42" w14:textId="32D3F29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(3 Credits)</w:t>
            </w:r>
          </w:p>
        </w:tc>
        <w:tc>
          <w:tcPr>
            <w:tcW w:w="1800" w:type="dxa"/>
            <w:vAlign w:val="center"/>
          </w:tcPr>
          <w:p w14:paraId="052ADC13" w14:textId="0DF9C33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010933</w:t>
            </w:r>
          </w:p>
        </w:tc>
        <w:tc>
          <w:tcPr>
            <w:tcW w:w="2070" w:type="dxa"/>
            <w:vAlign w:val="center"/>
          </w:tcPr>
          <w:p w14:paraId="58496D10" w14:textId="274651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E9E671" w14:textId="26133B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3A388C" w14:textId="6C2282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BD1840" w14:textId="77777777" w:rsidTr="005111A6">
        <w:tc>
          <w:tcPr>
            <w:tcW w:w="6948" w:type="dxa"/>
            <w:vAlign w:val="bottom"/>
          </w:tcPr>
          <w:p w14:paraId="2F7F942C" w14:textId="044A22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(1 cr)</w:t>
            </w:r>
          </w:p>
        </w:tc>
        <w:tc>
          <w:tcPr>
            <w:tcW w:w="1800" w:type="dxa"/>
            <w:vAlign w:val="center"/>
          </w:tcPr>
          <w:p w14:paraId="4C642BEF" w14:textId="4F07128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010934</w:t>
            </w:r>
          </w:p>
        </w:tc>
        <w:tc>
          <w:tcPr>
            <w:tcW w:w="2070" w:type="dxa"/>
            <w:vAlign w:val="center"/>
          </w:tcPr>
          <w:p w14:paraId="39F64265" w14:textId="5E50D1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75DFCFA" w14:textId="7AB158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BBEC5F5" w14:textId="02EED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B40C1" w14:textId="77777777" w:rsidTr="005111A6">
        <w:tc>
          <w:tcPr>
            <w:tcW w:w="6948" w:type="dxa"/>
            <w:vAlign w:val="bottom"/>
          </w:tcPr>
          <w:p w14:paraId="01583DB3" w14:textId="00AEBD5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(2 cr)</w:t>
            </w:r>
          </w:p>
        </w:tc>
        <w:tc>
          <w:tcPr>
            <w:tcW w:w="1800" w:type="dxa"/>
            <w:vAlign w:val="center"/>
          </w:tcPr>
          <w:p w14:paraId="3143A577" w14:textId="40757D2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010935</w:t>
            </w:r>
          </w:p>
        </w:tc>
        <w:tc>
          <w:tcPr>
            <w:tcW w:w="2070" w:type="dxa"/>
            <w:vAlign w:val="center"/>
          </w:tcPr>
          <w:p w14:paraId="0B2F8ADF" w14:textId="71F04C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EF3450" w14:textId="3062FB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B6B219" w14:textId="1F738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DE8CD1" w14:textId="77777777" w:rsidTr="005111A6">
        <w:tc>
          <w:tcPr>
            <w:tcW w:w="6948" w:type="dxa"/>
            <w:vAlign w:val="bottom"/>
          </w:tcPr>
          <w:p w14:paraId="0D4FCD29" w14:textId="4B998BC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(3 cr)</w:t>
            </w:r>
          </w:p>
        </w:tc>
        <w:tc>
          <w:tcPr>
            <w:tcW w:w="1800" w:type="dxa"/>
            <w:vAlign w:val="center"/>
          </w:tcPr>
          <w:p w14:paraId="497E5557" w14:textId="65DB9E9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010936</w:t>
            </w:r>
          </w:p>
        </w:tc>
        <w:tc>
          <w:tcPr>
            <w:tcW w:w="2070" w:type="dxa"/>
            <w:vAlign w:val="center"/>
          </w:tcPr>
          <w:p w14:paraId="0E9CD455" w14:textId="518B72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18A7FAC" w14:textId="6B6C7D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50A534" w14:textId="2EF66C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FFAF05" w14:textId="77777777" w:rsidTr="005111A6">
        <w:tc>
          <w:tcPr>
            <w:tcW w:w="6948" w:type="dxa"/>
            <w:vAlign w:val="bottom"/>
          </w:tcPr>
          <w:p w14:paraId="15CCE800" w14:textId="662EA42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THEATRE DESIGN AND TECHNOLOGY</w:t>
            </w:r>
          </w:p>
        </w:tc>
        <w:tc>
          <w:tcPr>
            <w:tcW w:w="1800" w:type="dxa"/>
            <w:vAlign w:val="center"/>
          </w:tcPr>
          <w:p w14:paraId="70ECF2B5" w14:textId="400FE8B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030702</w:t>
            </w:r>
          </w:p>
        </w:tc>
        <w:tc>
          <w:tcPr>
            <w:tcW w:w="2070" w:type="dxa"/>
            <w:vAlign w:val="center"/>
          </w:tcPr>
          <w:p w14:paraId="4D27F81F" w14:textId="3CAD7B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1166AC89" w14:textId="2500AFD2"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2AF5AD22" w14:textId="2665DADD" w:rsidR="00DF167C" w:rsidRPr="00DF167C" w:rsidRDefault="00DF167C" w:rsidP="00DF167C">
            <w:pPr>
              <w:spacing w:before="60" w:after="60"/>
              <w:jc w:val="center"/>
              <w:rPr>
                <w:rFonts w:ascii="Zapf Dingbats" w:hAnsi="Zapf Dingbats"/>
                <w:sz w:val="22"/>
                <w:szCs w:val="22"/>
              </w:rPr>
            </w:pPr>
          </w:p>
        </w:tc>
      </w:tr>
      <w:tr w:rsidR="00DF167C" w14:paraId="54E08457" w14:textId="77777777" w:rsidTr="00DF167C">
        <w:tc>
          <w:tcPr>
            <w:tcW w:w="6948" w:type="dxa"/>
            <w:vAlign w:val="bottom"/>
          </w:tcPr>
          <w:p w14:paraId="44EA1919" w14:textId="0698A19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w:t>
            </w:r>
          </w:p>
        </w:tc>
        <w:tc>
          <w:tcPr>
            <w:tcW w:w="1800" w:type="dxa"/>
            <w:vAlign w:val="center"/>
          </w:tcPr>
          <w:p w14:paraId="63D1BC75" w14:textId="49CE5F0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040101</w:t>
            </w:r>
          </w:p>
        </w:tc>
        <w:tc>
          <w:tcPr>
            <w:tcW w:w="2070" w:type="dxa"/>
            <w:vAlign w:val="center"/>
          </w:tcPr>
          <w:p w14:paraId="0037AF52" w14:textId="185E5C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4D95F5" w14:textId="42CFD2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EC88D" w14:textId="5F6378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367BC3" w14:textId="77777777" w:rsidTr="005111A6">
        <w:tc>
          <w:tcPr>
            <w:tcW w:w="6948" w:type="dxa"/>
            <w:vAlign w:val="bottom"/>
          </w:tcPr>
          <w:p w14:paraId="4441E383" w14:textId="3902F8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II</w:t>
            </w:r>
          </w:p>
        </w:tc>
        <w:tc>
          <w:tcPr>
            <w:tcW w:w="1800" w:type="dxa"/>
            <w:vAlign w:val="center"/>
          </w:tcPr>
          <w:p w14:paraId="2EC1E445" w14:textId="514C26D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040104</w:t>
            </w:r>
          </w:p>
        </w:tc>
        <w:tc>
          <w:tcPr>
            <w:tcW w:w="2070" w:type="dxa"/>
            <w:vAlign w:val="center"/>
          </w:tcPr>
          <w:p w14:paraId="5F5EF013" w14:textId="774DD8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582CEDE8" w14:textId="39C3DF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AFB16D" w14:textId="060E66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C5DFDC" w14:textId="77777777" w:rsidTr="00DF167C">
        <w:tc>
          <w:tcPr>
            <w:tcW w:w="6948" w:type="dxa"/>
            <w:vAlign w:val="bottom"/>
          </w:tcPr>
          <w:p w14:paraId="3444D33D" w14:textId="37E7A33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ENTREPRENEURSHIP (BUSINESS)</w:t>
            </w:r>
          </w:p>
        </w:tc>
        <w:tc>
          <w:tcPr>
            <w:tcW w:w="1800" w:type="dxa"/>
            <w:vAlign w:val="center"/>
          </w:tcPr>
          <w:p w14:paraId="4F68A479" w14:textId="0B2A391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040110</w:t>
            </w:r>
          </w:p>
        </w:tc>
        <w:tc>
          <w:tcPr>
            <w:tcW w:w="2070" w:type="dxa"/>
            <w:vAlign w:val="center"/>
          </w:tcPr>
          <w:p w14:paraId="7C7AA393" w14:textId="5E994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E234A5" w14:textId="68B05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0A4356" w14:textId="2C8A2661" w:rsidR="00DF167C" w:rsidRPr="00DF167C" w:rsidRDefault="00DF167C" w:rsidP="00DF167C">
            <w:pPr>
              <w:spacing w:before="60" w:after="60"/>
              <w:jc w:val="center"/>
              <w:rPr>
                <w:rFonts w:ascii="Zapf Dingbats" w:hAnsi="Zapf Dingbats"/>
                <w:sz w:val="22"/>
                <w:szCs w:val="22"/>
              </w:rPr>
            </w:pPr>
          </w:p>
        </w:tc>
      </w:tr>
      <w:tr w:rsidR="00DF167C" w14:paraId="18FB786F" w14:textId="77777777" w:rsidTr="00DF167C">
        <w:tc>
          <w:tcPr>
            <w:tcW w:w="6948" w:type="dxa"/>
            <w:vAlign w:val="bottom"/>
          </w:tcPr>
          <w:p w14:paraId="531215F2" w14:textId="4806E5A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WORD PROCESSING</w:t>
            </w:r>
          </w:p>
        </w:tc>
        <w:tc>
          <w:tcPr>
            <w:tcW w:w="1800" w:type="dxa"/>
            <w:vAlign w:val="center"/>
          </w:tcPr>
          <w:p w14:paraId="77E0BFCD" w14:textId="7036B4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040203</w:t>
            </w:r>
          </w:p>
        </w:tc>
        <w:tc>
          <w:tcPr>
            <w:tcW w:w="2070" w:type="dxa"/>
            <w:vAlign w:val="center"/>
          </w:tcPr>
          <w:p w14:paraId="042B01FB" w14:textId="00EF97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F799E2" w14:textId="28CC9E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72036" w14:textId="4AEF25C3" w:rsidR="00DF167C" w:rsidRPr="00DF167C" w:rsidRDefault="00DF167C" w:rsidP="00DF167C">
            <w:pPr>
              <w:spacing w:before="60" w:after="60"/>
              <w:jc w:val="center"/>
              <w:rPr>
                <w:rFonts w:ascii="Zapf Dingbats" w:hAnsi="Zapf Dingbats"/>
                <w:sz w:val="22"/>
                <w:szCs w:val="22"/>
              </w:rPr>
            </w:pPr>
          </w:p>
        </w:tc>
      </w:tr>
      <w:tr w:rsidR="00DF167C" w14:paraId="4A606A51" w14:textId="77777777" w:rsidTr="005111A6">
        <w:tc>
          <w:tcPr>
            <w:tcW w:w="6948" w:type="dxa"/>
            <w:vAlign w:val="bottom"/>
          </w:tcPr>
          <w:p w14:paraId="736CD170" w14:textId="3CBAAD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OFFICE EDUCATION (3 CREDITS)</w:t>
            </w:r>
          </w:p>
        </w:tc>
        <w:tc>
          <w:tcPr>
            <w:tcW w:w="1800" w:type="dxa"/>
            <w:vAlign w:val="center"/>
          </w:tcPr>
          <w:p w14:paraId="30ABA3D5" w14:textId="3E88181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040205</w:t>
            </w:r>
          </w:p>
        </w:tc>
        <w:tc>
          <w:tcPr>
            <w:tcW w:w="2070" w:type="dxa"/>
            <w:vAlign w:val="center"/>
          </w:tcPr>
          <w:p w14:paraId="43B8FCD1" w14:textId="777DE3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C7C0FC" w14:textId="3A7927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433BF8" w14:textId="53889177" w:rsidR="00DF167C" w:rsidRPr="00DF167C" w:rsidRDefault="00DF167C" w:rsidP="00DF167C">
            <w:pPr>
              <w:spacing w:before="60" w:after="60"/>
              <w:jc w:val="center"/>
              <w:rPr>
                <w:rFonts w:ascii="Zapf Dingbats" w:hAnsi="Zapf Dingbats"/>
                <w:sz w:val="22"/>
                <w:szCs w:val="22"/>
              </w:rPr>
            </w:pPr>
          </w:p>
        </w:tc>
      </w:tr>
      <w:tr w:rsidR="00DF167C" w14:paraId="4B5EC436" w14:textId="77777777" w:rsidTr="00DF167C">
        <w:tc>
          <w:tcPr>
            <w:tcW w:w="6948" w:type="dxa"/>
            <w:vAlign w:val="bottom"/>
          </w:tcPr>
          <w:p w14:paraId="77C95244" w14:textId="5664BDA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 TECHNOLOGY LITERACY</w:t>
            </w:r>
          </w:p>
        </w:tc>
        <w:tc>
          <w:tcPr>
            <w:tcW w:w="1800" w:type="dxa"/>
            <w:vAlign w:val="center"/>
          </w:tcPr>
          <w:p w14:paraId="0165FAAF" w14:textId="2B4E6A5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040220</w:t>
            </w:r>
          </w:p>
        </w:tc>
        <w:tc>
          <w:tcPr>
            <w:tcW w:w="2070" w:type="dxa"/>
            <w:vAlign w:val="center"/>
          </w:tcPr>
          <w:p w14:paraId="404EC857" w14:textId="527EAA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68975C" w14:textId="007C55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837CFD" w14:textId="39416416" w:rsidR="00DF167C" w:rsidRPr="00DF167C" w:rsidRDefault="00DF167C" w:rsidP="00DF167C">
            <w:pPr>
              <w:spacing w:before="60" w:after="60"/>
              <w:jc w:val="center"/>
              <w:rPr>
                <w:rFonts w:ascii="Zapf Dingbats" w:hAnsi="Zapf Dingbats"/>
                <w:sz w:val="22"/>
                <w:szCs w:val="22"/>
              </w:rPr>
            </w:pPr>
          </w:p>
        </w:tc>
      </w:tr>
      <w:tr w:rsidR="00DF167C" w14:paraId="2658AD42" w14:textId="77777777" w:rsidTr="005111A6">
        <w:tc>
          <w:tcPr>
            <w:tcW w:w="6948" w:type="dxa"/>
            <w:vAlign w:val="bottom"/>
          </w:tcPr>
          <w:p w14:paraId="3B324EBA" w14:textId="195A1ACE" w:rsidR="00DF167C" w:rsidRPr="004844AC" w:rsidRDefault="00DF167C" w:rsidP="004E3750">
            <w:pPr>
              <w:spacing w:before="60" w:after="60"/>
              <w:rPr>
                <w:rFonts w:ascii="Calibri" w:hAnsi="Calibri"/>
                <w:sz w:val="22"/>
                <w:szCs w:val="22"/>
              </w:rPr>
            </w:pPr>
            <w:r w:rsidRPr="004844AC">
              <w:rPr>
                <w:rFonts w:ascii="Calibri" w:eastAsia="Times New Roman" w:hAnsi="Calibri"/>
                <w:color w:val="000000"/>
                <w:sz w:val="22"/>
                <w:szCs w:val="22"/>
              </w:rPr>
              <w:t>KEYBOARDING (1/2 CREDIT)</w:t>
            </w:r>
          </w:p>
        </w:tc>
        <w:tc>
          <w:tcPr>
            <w:tcW w:w="1800" w:type="dxa"/>
            <w:vAlign w:val="center"/>
          </w:tcPr>
          <w:p w14:paraId="14031C60" w14:textId="47971F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040225</w:t>
            </w:r>
          </w:p>
        </w:tc>
        <w:tc>
          <w:tcPr>
            <w:tcW w:w="2070" w:type="dxa"/>
            <w:vAlign w:val="center"/>
          </w:tcPr>
          <w:p w14:paraId="56644A71" w14:textId="1CA982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88BA66" w14:textId="4A2972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63C3BA" w14:textId="2DFB634F" w:rsidR="00DF167C" w:rsidRPr="00DF167C" w:rsidRDefault="00DF167C" w:rsidP="00DF167C">
            <w:pPr>
              <w:spacing w:before="60" w:after="60"/>
              <w:jc w:val="center"/>
              <w:rPr>
                <w:rFonts w:ascii="Zapf Dingbats" w:hAnsi="Zapf Dingbats"/>
                <w:sz w:val="22"/>
                <w:szCs w:val="22"/>
              </w:rPr>
            </w:pPr>
          </w:p>
        </w:tc>
      </w:tr>
      <w:tr w:rsidR="00DF167C" w14:paraId="01B84FF1" w14:textId="77777777" w:rsidTr="005111A6">
        <w:tc>
          <w:tcPr>
            <w:tcW w:w="6948" w:type="dxa"/>
            <w:vAlign w:val="center"/>
          </w:tcPr>
          <w:p w14:paraId="47EEA5EB" w14:textId="0B98339E" w:rsidR="00DF167C" w:rsidRPr="00DF167C" w:rsidRDefault="00DF167C" w:rsidP="00DF167C">
            <w:pPr>
              <w:rPr>
                <w:rFonts w:ascii="Calibri" w:eastAsia="Times New Roman" w:hAnsi="Calibri"/>
                <w:color w:val="000000"/>
                <w:sz w:val="22"/>
                <w:szCs w:val="22"/>
              </w:rPr>
            </w:pPr>
            <w:r w:rsidRPr="00DF167C">
              <w:rPr>
                <w:rFonts w:ascii="Calibri" w:eastAsia="Times New Roman" w:hAnsi="Calibri"/>
                <w:color w:val="000000"/>
                <w:sz w:val="22"/>
                <w:szCs w:val="22"/>
              </w:rPr>
              <w:t>KEYBOARDING APPLICATIONS (1/2 CREDIT)</w:t>
            </w:r>
          </w:p>
        </w:tc>
        <w:tc>
          <w:tcPr>
            <w:tcW w:w="1800" w:type="dxa"/>
            <w:vAlign w:val="center"/>
          </w:tcPr>
          <w:p w14:paraId="295FF3D3" w14:textId="20230160"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04022</w:t>
            </w:r>
            <w:r>
              <w:rPr>
                <w:rFonts w:ascii="Calibri" w:eastAsia="Times New Roman" w:hAnsi="Calibri"/>
                <w:color w:val="000000"/>
                <w:sz w:val="22"/>
                <w:szCs w:val="22"/>
              </w:rPr>
              <w:t>6</w:t>
            </w:r>
          </w:p>
        </w:tc>
        <w:tc>
          <w:tcPr>
            <w:tcW w:w="2070" w:type="dxa"/>
            <w:vAlign w:val="center"/>
          </w:tcPr>
          <w:p w14:paraId="6119BC1E" w14:textId="201D9D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352BC44" w14:textId="330E5F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0D4FBA" w14:textId="2B35BBE1" w:rsidR="00DF167C" w:rsidRPr="00DF167C" w:rsidRDefault="00DF167C" w:rsidP="00DF167C">
            <w:pPr>
              <w:spacing w:before="60" w:after="60"/>
              <w:jc w:val="center"/>
              <w:rPr>
                <w:rFonts w:ascii="Zapf Dingbats" w:hAnsi="Zapf Dingbats"/>
                <w:sz w:val="22"/>
                <w:szCs w:val="22"/>
              </w:rPr>
            </w:pPr>
          </w:p>
        </w:tc>
      </w:tr>
      <w:tr w:rsidR="00DF167C" w14:paraId="1C87E5ED" w14:textId="77777777" w:rsidTr="005111A6">
        <w:tc>
          <w:tcPr>
            <w:tcW w:w="6948" w:type="dxa"/>
            <w:vAlign w:val="bottom"/>
          </w:tcPr>
          <w:p w14:paraId="62D67073" w14:textId="25FE7DF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Keyboarding</w:t>
            </w:r>
          </w:p>
        </w:tc>
        <w:tc>
          <w:tcPr>
            <w:tcW w:w="1800" w:type="dxa"/>
            <w:vAlign w:val="center"/>
          </w:tcPr>
          <w:p w14:paraId="57A4CF35" w14:textId="3A2473F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040229</w:t>
            </w:r>
          </w:p>
        </w:tc>
        <w:tc>
          <w:tcPr>
            <w:tcW w:w="2070" w:type="dxa"/>
            <w:vAlign w:val="center"/>
          </w:tcPr>
          <w:p w14:paraId="68ADFF84" w14:textId="727555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304DEE" w14:textId="4525DA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2AA1A4" w14:textId="477560A8" w:rsidR="00DF167C" w:rsidRPr="00DF167C" w:rsidRDefault="00DF167C" w:rsidP="00DF167C">
            <w:pPr>
              <w:spacing w:before="60" w:after="60"/>
              <w:jc w:val="center"/>
              <w:rPr>
                <w:rFonts w:ascii="Zapf Dingbats" w:hAnsi="Zapf Dingbats"/>
                <w:sz w:val="22"/>
                <w:szCs w:val="22"/>
              </w:rPr>
            </w:pPr>
          </w:p>
        </w:tc>
      </w:tr>
      <w:tr w:rsidR="00DF167C" w14:paraId="795A6BCB" w14:textId="77777777" w:rsidTr="005111A6">
        <w:tc>
          <w:tcPr>
            <w:tcW w:w="6948" w:type="dxa"/>
            <w:vAlign w:val="bottom"/>
          </w:tcPr>
          <w:p w14:paraId="38CEB238" w14:textId="282CD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LAW</w:t>
            </w:r>
          </w:p>
        </w:tc>
        <w:tc>
          <w:tcPr>
            <w:tcW w:w="1800" w:type="dxa"/>
            <w:vAlign w:val="center"/>
          </w:tcPr>
          <w:p w14:paraId="6C97D2D3" w14:textId="73609B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040303</w:t>
            </w:r>
          </w:p>
        </w:tc>
        <w:tc>
          <w:tcPr>
            <w:tcW w:w="2070" w:type="dxa"/>
            <w:vAlign w:val="center"/>
          </w:tcPr>
          <w:p w14:paraId="177FE99B" w14:textId="1A9EB9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31AA04" w14:textId="7E9B1F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954129B" w14:textId="7D09F687" w:rsidR="00DF167C" w:rsidRPr="00DF167C" w:rsidRDefault="00DF167C" w:rsidP="00DF167C">
            <w:pPr>
              <w:spacing w:before="60" w:after="60"/>
              <w:jc w:val="center"/>
              <w:rPr>
                <w:rFonts w:ascii="Zapf Dingbats" w:hAnsi="Zapf Dingbats"/>
                <w:sz w:val="22"/>
                <w:szCs w:val="22"/>
              </w:rPr>
            </w:pPr>
          </w:p>
        </w:tc>
      </w:tr>
      <w:tr w:rsidR="00DF167C" w14:paraId="0EB580C6" w14:textId="77777777" w:rsidTr="005111A6">
        <w:tc>
          <w:tcPr>
            <w:tcW w:w="6948" w:type="dxa"/>
            <w:vAlign w:val="bottom"/>
          </w:tcPr>
          <w:p w14:paraId="1CE64063" w14:textId="7DFFDF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4840D055" w14:textId="530671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040305</w:t>
            </w:r>
          </w:p>
        </w:tc>
        <w:tc>
          <w:tcPr>
            <w:tcW w:w="2070" w:type="dxa"/>
            <w:vAlign w:val="center"/>
          </w:tcPr>
          <w:p w14:paraId="798539D2" w14:textId="77E4F6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08318B" w14:textId="0AA93F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614589" w14:textId="02438FA9" w:rsidR="00DF167C" w:rsidRPr="00DF167C" w:rsidRDefault="00DF167C" w:rsidP="00DF167C">
            <w:pPr>
              <w:spacing w:before="60" w:after="60"/>
              <w:jc w:val="center"/>
              <w:rPr>
                <w:rFonts w:ascii="Zapf Dingbats" w:hAnsi="Zapf Dingbats"/>
                <w:sz w:val="22"/>
                <w:szCs w:val="22"/>
              </w:rPr>
            </w:pPr>
          </w:p>
        </w:tc>
      </w:tr>
      <w:tr w:rsidR="00DF167C" w14:paraId="281B60BC" w14:textId="77777777" w:rsidTr="005111A6">
        <w:tc>
          <w:tcPr>
            <w:tcW w:w="6948" w:type="dxa"/>
            <w:vAlign w:val="bottom"/>
          </w:tcPr>
          <w:p w14:paraId="4207D6AC" w14:textId="79C97C5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BUSINESS</w:t>
            </w:r>
          </w:p>
        </w:tc>
        <w:tc>
          <w:tcPr>
            <w:tcW w:w="1800" w:type="dxa"/>
            <w:vAlign w:val="center"/>
          </w:tcPr>
          <w:p w14:paraId="41C362AB" w14:textId="4C4CC82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040306</w:t>
            </w:r>
          </w:p>
        </w:tc>
        <w:tc>
          <w:tcPr>
            <w:tcW w:w="2070" w:type="dxa"/>
            <w:vAlign w:val="center"/>
          </w:tcPr>
          <w:p w14:paraId="7FAD2052" w14:textId="55B264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BDE0B4" w14:textId="27B8D5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62170F" w14:textId="74EAE82F" w:rsidR="00DF167C" w:rsidRPr="00DF167C" w:rsidRDefault="00DF167C" w:rsidP="00DF167C">
            <w:pPr>
              <w:spacing w:before="60" w:after="60"/>
              <w:jc w:val="center"/>
              <w:rPr>
                <w:rFonts w:ascii="Zapf Dingbats" w:hAnsi="Zapf Dingbats"/>
                <w:sz w:val="22"/>
                <w:szCs w:val="22"/>
              </w:rPr>
            </w:pPr>
          </w:p>
        </w:tc>
      </w:tr>
      <w:tr w:rsidR="00DF167C" w14:paraId="4B479B29" w14:textId="77777777" w:rsidTr="005111A6">
        <w:tc>
          <w:tcPr>
            <w:tcW w:w="6948" w:type="dxa"/>
            <w:vAlign w:val="bottom"/>
          </w:tcPr>
          <w:p w14:paraId="3D5ACE4F" w14:textId="0EA69AA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Math</w:t>
            </w:r>
          </w:p>
        </w:tc>
        <w:tc>
          <w:tcPr>
            <w:tcW w:w="1800" w:type="dxa"/>
            <w:vAlign w:val="center"/>
          </w:tcPr>
          <w:p w14:paraId="5FA98783" w14:textId="020D44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040307</w:t>
            </w:r>
          </w:p>
        </w:tc>
        <w:tc>
          <w:tcPr>
            <w:tcW w:w="2070" w:type="dxa"/>
            <w:vAlign w:val="center"/>
          </w:tcPr>
          <w:p w14:paraId="05C08C21" w14:textId="0C8A27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CC71CE" w14:textId="12E7C2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36BEEF" w14:textId="72DA5034" w:rsidR="00DF167C" w:rsidRPr="00DF167C" w:rsidRDefault="00DF167C" w:rsidP="00DF167C">
            <w:pPr>
              <w:spacing w:before="60" w:after="60"/>
              <w:jc w:val="center"/>
              <w:rPr>
                <w:rFonts w:ascii="Zapf Dingbats" w:hAnsi="Zapf Dingbats"/>
                <w:sz w:val="22"/>
                <w:szCs w:val="22"/>
              </w:rPr>
            </w:pPr>
          </w:p>
        </w:tc>
      </w:tr>
      <w:tr w:rsidR="00DF167C" w14:paraId="096BFC86" w14:textId="77777777" w:rsidTr="005111A6">
        <w:tc>
          <w:tcPr>
            <w:tcW w:w="6948" w:type="dxa"/>
            <w:vAlign w:val="bottom"/>
          </w:tcPr>
          <w:p w14:paraId="1518408D" w14:textId="669707D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COMPUTER APPLICATIONS</w:t>
            </w:r>
          </w:p>
        </w:tc>
        <w:tc>
          <w:tcPr>
            <w:tcW w:w="1800" w:type="dxa"/>
            <w:vAlign w:val="center"/>
          </w:tcPr>
          <w:p w14:paraId="5E710DBB" w14:textId="607C7D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040400</w:t>
            </w:r>
          </w:p>
        </w:tc>
        <w:tc>
          <w:tcPr>
            <w:tcW w:w="2070" w:type="dxa"/>
            <w:vAlign w:val="center"/>
          </w:tcPr>
          <w:p w14:paraId="322894BA" w14:textId="7A5F08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DE7C95" w14:textId="0F0609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75E583D" w14:textId="3C43D8D8" w:rsidR="00DF167C" w:rsidRPr="00DF167C" w:rsidRDefault="00DF167C" w:rsidP="00DF167C">
            <w:pPr>
              <w:spacing w:before="60" w:after="60"/>
              <w:jc w:val="center"/>
              <w:rPr>
                <w:rFonts w:ascii="Zapf Dingbats" w:hAnsi="Zapf Dingbats"/>
                <w:sz w:val="22"/>
                <w:szCs w:val="22"/>
              </w:rPr>
            </w:pPr>
          </w:p>
        </w:tc>
      </w:tr>
      <w:tr w:rsidR="00DF167C" w14:paraId="5F91C593" w14:textId="77777777" w:rsidTr="005111A6">
        <w:tc>
          <w:tcPr>
            <w:tcW w:w="6948" w:type="dxa"/>
            <w:vAlign w:val="bottom"/>
          </w:tcPr>
          <w:p w14:paraId="0EC3446C" w14:textId="599F35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BUSINESS COMPUTER APPLICATIONS</w:t>
            </w:r>
          </w:p>
        </w:tc>
        <w:tc>
          <w:tcPr>
            <w:tcW w:w="1800" w:type="dxa"/>
            <w:vAlign w:val="center"/>
          </w:tcPr>
          <w:p w14:paraId="7424AF5C" w14:textId="5B9271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040401</w:t>
            </w:r>
          </w:p>
        </w:tc>
        <w:tc>
          <w:tcPr>
            <w:tcW w:w="2070" w:type="dxa"/>
            <w:vAlign w:val="center"/>
          </w:tcPr>
          <w:p w14:paraId="3E684B3E" w14:textId="417753A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1B55E0" w14:textId="0FBB2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A4FBD" w14:textId="11E2BD59" w:rsidR="00DF167C" w:rsidRPr="00DF167C" w:rsidRDefault="00DF167C" w:rsidP="00DF167C">
            <w:pPr>
              <w:spacing w:before="60" w:after="60"/>
              <w:jc w:val="center"/>
              <w:rPr>
                <w:rFonts w:ascii="Zapf Dingbats" w:hAnsi="Zapf Dingbats"/>
                <w:sz w:val="22"/>
                <w:szCs w:val="22"/>
              </w:rPr>
            </w:pPr>
          </w:p>
        </w:tc>
      </w:tr>
      <w:tr w:rsidR="00DF167C" w14:paraId="4D70363F" w14:textId="77777777" w:rsidTr="005111A6">
        <w:tc>
          <w:tcPr>
            <w:tcW w:w="6948" w:type="dxa"/>
            <w:vAlign w:val="bottom"/>
          </w:tcPr>
          <w:p w14:paraId="76556FEA" w14:textId="30E83B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CUSTOMER SERVICE (1 CREDIT)</w:t>
            </w:r>
          </w:p>
        </w:tc>
        <w:tc>
          <w:tcPr>
            <w:tcW w:w="1800" w:type="dxa"/>
            <w:vAlign w:val="center"/>
          </w:tcPr>
          <w:p w14:paraId="46B36A34" w14:textId="7829B2A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041001</w:t>
            </w:r>
          </w:p>
        </w:tc>
        <w:tc>
          <w:tcPr>
            <w:tcW w:w="2070" w:type="dxa"/>
            <w:vAlign w:val="center"/>
          </w:tcPr>
          <w:p w14:paraId="6BFE3304" w14:textId="1EEFB7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F81066" w14:textId="4E3A1C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99DAEA" w14:textId="4286C1DE" w:rsidR="00DF167C" w:rsidRPr="00DF167C" w:rsidRDefault="00DF167C" w:rsidP="00DF167C">
            <w:pPr>
              <w:spacing w:before="60" w:after="60"/>
              <w:jc w:val="center"/>
              <w:rPr>
                <w:rFonts w:ascii="Zapf Dingbats" w:hAnsi="Zapf Dingbats"/>
                <w:sz w:val="22"/>
                <w:szCs w:val="22"/>
              </w:rPr>
            </w:pPr>
          </w:p>
        </w:tc>
      </w:tr>
      <w:tr w:rsidR="00DF167C" w14:paraId="493A239C" w14:textId="77777777" w:rsidTr="005111A6">
        <w:tc>
          <w:tcPr>
            <w:tcW w:w="6948" w:type="dxa"/>
            <w:vAlign w:val="bottom"/>
          </w:tcPr>
          <w:p w14:paraId="64DDF6CF" w14:textId="7765DA7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 (3 CREDITS)</w:t>
            </w:r>
          </w:p>
        </w:tc>
        <w:tc>
          <w:tcPr>
            <w:tcW w:w="1800" w:type="dxa"/>
            <w:vAlign w:val="center"/>
          </w:tcPr>
          <w:p w14:paraId="325260EE" w14:textId="12205D1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041010</w:t>
            </w:r>
          </w:p>
        </w:tc>
        <w:tc>
          <w:tcPr>
            <w:tcW w:w="2070" w:type="dxa"/>
            <w:vAlign w:val="center"/>
          </w:tcPr>
          <w:p w14:paraId="1D5D5C5C" w14:textId="5D4297C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1ACFD5B" w14:textId="084C00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804DED" w14:textId="46C846E0" w:rsidR="00DF167C" w:rsidRPr="00DF167C" w:rsidRDefault="00DF167C" w:rsidP="00DF167C">
            <w:pPr>
              <w:spacing w:before="60" w:after="60"/>
              <w:jc w:val="center"/>
              <w:rPr>
                <w:rFonts w:ascii="Zapf Dingbats" w:hAnsi="Zapf Dingbats"/>
                <w:sz w:val="22"/>
                <w:szCs w:val="22"/>
              </w:rPr>
            </w:pPr>
          </w:p>
        </w:tc>
      </w:tr>
      <w:tr w:rsidR="00DF167C" w14:paraId="4D581BB2" w14:textId="77777777" w:rsidTr="005111A6">
        <w:tc>
          <w:tcPr>
            <w:tcW w:w="6948" w:type="dxa"/>
            <w:vAlign w:val="bottom"/>
          </w:tcPr>
          <w:p w14:paraId="5674FF72" w14:textId="77DFAA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II (3 CREDITS)</w:t>
            </w:r>
          </w:p>
        </w:tc>
        <w:tc>
          <w:tcPr>
            <w:tcW w:w="1800" w:type="dxa"/>
            <w:vAlign w:val="center"/>
          </w:tcPr>
          <w:p w14:paraId="6178A835" w14:textId="78A9B26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041011</w:t>
            </w:r>
          </w:p>
        </w:tc>
        <w:tc>
          <w:tcPr>
            <w:tcW w:w="2070" w:type="dxa"/>
            <w:vAlign w:val="center"/>
          </w:tcPr>
          <w:p w14:paraId="6CD9D364" w14:textId="780425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8F90DF" w14:textId="3E20D8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B5AA6E" w14:textId="0C53E86E" w:rsidR="00DF167C" w:rsidRPr="00DF167C" w:rsidRDefault="00DF167C" w:rsidP="00DF167C">
            <w:pPr>
              <w:spacing w:before="60" w:after="60"/>
              <w:jc w:val="center"/>
              <w:rPr>
                <w:rFonts w:ascii="Zapf Dingbats" w:hAnsi="Zapf Dingbats"/>
                <w:sz w:val="22"/>
                <w:szCs w:val="22"/>
              </w:rPr>
            </w:pPr>
          </w:p>
        </w:tc>
      </w:tr>
      <w:tr w:rsidR="00DF167C" w14:paraId="067BF34D" w14:textId="77777777" w:rsidTr="005111A6">
        <w:tc>
          <w:tcPr>
            <w:tcW w:w="6948" w:type="dxa"/>
            <w:vAlign w:val="bottom"/>
          </w:tcPr>
          <w:p w14:paraId="482B5E6B" w14:textId="06A71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PERSONAL FINANCE</w:t>
            </w:r>
          </w:p>
        </w:tc>
        <w:tc>
          <w:tcPr>
            <w:tcW w:w="1800" w:type="dxa"/>
            <w:vAlign w:val="center"/>
          </w:tcPr>
          <w:p w14:paraId="42D21825" w14:textId="605EA4C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041022</w:t>
            </w:r>
          </w:p>
        </w:tc>
        <w:tc>
          <w:tcPr>
            <w:tcW w:w="2070" w:type="dxa"/>
            <w:vAlign w:val="center"/>
          </w:tcPr>
          <w:p w14:paraId="10F52527" w14:textId="0A086A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9EF740" w14:textId="58DE72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8020ED" w14:textId="7FE6ABDC" w:rsidR="00DF167C" w:rsidRPr="00DF167C" w:rsidRDefault="00DF167C" w:rsidP="00DF167C">
            <w:pPr>
              <w:spacing w:before="60" w:after="60"/>
              <w:jc w:val="center"/>
              <w:rPr>
                <w:rFonts w:ascii="Zapf Dingbats" w:hAnsi="Zapf Dingbats"/>
                <w:sz w:val="22"/>
                <w:szCs w:val="22"/>
              </w:rPr>
            </w:pPr>
          </w:p>
        </w:tc>
      </w:tr>
      <w:tr w:rsidR="00DF167C" w14:paraId="50FC1288" w14:textId="77777777" w:rsidTr="005111A6">
        <w:tc>
          <w:tcPr>
            <w:tcW w:w="6948" w:type="dxa"/>
            <w:vAlign w:val="bottom"/>
          </w:tcPr>
          <w:p w14:paraId="5C318439" w14:textId="357CFE8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MARKETING I</w:t>
            </w:r>
          </w:p>
        </w:tc>
        <w:tc>
          <w:tcPr>
            <w:tcW w:w="1800" w:type="dxa"/>
            <w:vAlign w:val="center"/>
          </w:tcPr>
          <w:p w14:paraId="72AA61D6" w14:textId="134AEE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041025</w:t>
            </w:r>
          </w:p>
        </w:tc>
        <w:tc>
          <w:tcPr>
            <w:tcW w:w="2070" w:type="dxa"/>
            <w:vAlign w:val="center"/>
          </w:tcPr>
          <w:p w14:paraId="0D783480" w14:textId="3FD7EA7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82B963" w14:textId="5E86AC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0EEF38" w14:textId="4F5C0AD6" w:rsidR="00DF167C" w:rsidRPr="00DF167C" w:rsidRDefault="00DF167C" w:rsidP="00DF167C">
            <w:pPr>
              <w:spacing w:before="60" w:after="60"/>
              <w:jc w:val="center"/>
              <w:rPr>
                <w:rFonts w:ascii="Zapf Dingbats" w:hAnsi="Zapf Dingbats"/>
                <w:sz w:val="22"/>
                <w:szCs w:val="22"/>
              </w:rPr>
            </w:pPr>
          </w:p>
        </w:tc>
      </w:tr>
      <w:tr w:rsidR="00DF167C" w14:paraId="720910FC" w14:textId="77777777" w:rsidTr="005111A6">
        <w:tc>
          <w:tcPr>
            <w:tcW w:w="6948" w:type="dxa"/>
            <w:vAlign w:val="bottom"/>
          </w:tcPr>
          <w:p w14:paraId="715FC76A" w14:textId="296D8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MARKETING II</w:t>
            </w:r>
          </w:p>
        </w:tc>
        <w:tc>
          <w:tcPr>
            <w:tcW w:w="1800" w:type="dxa"/>
            <w:vAlign w:val="center"/>
          </w:tcPr>
          <w:p w14:paraId="02722FD0" w14:textId="54E70C5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041026</w:t>
            </w:r>
          </w:p>
        </w:tc>
        <w:tc>
          <w:tcPr>
            <w:tcW w:w="2070" w:type="dxa"/>
            <w:vAlign w:val="center"/>
          </w:tcPr>
          <w:p w14:paraId="71A0ED3D" w14:textId="496E24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BA4395" w14:textId="5B0C1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BF96CE" w14:textId="19188D95" w:rsidR="00DF167C" w:rsidRPr="00DF167C" w:rsidRDefault="00DF167C" w:rsidP="00DF167C">
            <w:pPr>
              <w:spacing w:before="60" w:after="60"/>
              <w:jc w:val="center"/>
              <w:rPr>
                <w:rFonts w:ascii="Zapf Dingbats" w:hAnsi="Zapf Dingbats"/>
                <w:sz w:val="22"/>
                <w:szCs w:val="22"/>
              </w:rPr>
            </w:pPr>
          </w:p>
        </w:tc>
      </w:tr>
      <w:tr w:rsidR="00DF167C" w14:paraId="3FE518B0" w14:textId="77777777" w:rsidTr="005111A6">
        <w:tc>
          <w:tcPr>
            <w:tcW w:w="6948" w:type="dxa"/>
            <w:vAlign w:val="bottom"/>
          </w:tcPr>
          <w:p w14:paraId="60DD7D92" w14:textId="0D08CB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ENTREPRENEURSHIP (MARKETING)</w:t>
            </w:r>
          </w:p>
        </w:tc>
        <w:tc>
          <w:tcPr>
            <w:tcW w:w="1800" w:type="dxa"/>
            <w:vAlign w:val="center"/>
          </w:tcPr>
          <w:p w14:paraId="2C2724C7" w14:textId="2A3053B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041040</w:t>
            </w:r>
          </w:p>
        </w:tc>
        <w:tc>
          <w:tcPr>
            <w:tcW w:w="2070" w:type="dxa"/>
            <w:vAlign w:val="center"/>
          </w:tcPr>
          <w:p w14:paraId="74BABEDB" w14:textId="12BDC2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38CC39" w14:textId="44F8EA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FF7982" w14:textId="5DFC5ECD" w:rsidR="00DF167C" w:rsidRPr="00DF167C" w:rsidRDefault="00DF167C" w:rsidP="00DF167C">
            <w:pPr>
              <w:spacing w:before="60" w:after="60"/>
              <w:jc w:val="center"/>
              <w:rPr>
                <w:rFonts w:ascii="Zapf Dingbats" w:hAnsi="Zapf Dingbats"/>
                <w:sz w:val="22"/>
                <w:szCs w:val="22"/>
              </w:rPr>
            </w:pPr>
          </w:p>
        </w:tc>
      </w:tr>
      <w:tr w:rsidR="00DF167C" w14:paraId="062EC36B" w14:textId="77777777" w:rsidTr="005111A6">
        <w:tc>
          <w:tcPr>
            <w:tcW w:w="6948" w:type="dxa"/>
            <w:vAlign w:val="bottom"/>
          </w:tcPr>
          <w:p w14:paraId="3D092E9F" w14:textId="1DF4A5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ENTREPRENEURSHIP II - Advanced Micro-Enterprise Credentials</w:t>
            </w:r>
          </w:p>
        </w:tc>
        <w:tc>
          <w:tcPr>
            <w:tcW w:w="1800" w:type="dxa"/>
            <w:vAlign w:val="center"/>
          </w:tcPr>
          <w:p w14:paraId="244E6C5F" w14:textId="3EF0386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041041</w:t>
            </w:r>
          </w:p>
        </w:tc>
        <w:tc>
          <w:tcPr>
            <w:tcW w:w="2070" w:type="dxa"/>
            <w:vAlign w:val="center"/>
          </w:tcPr>
          <w:p w14:paraId="6FA02D7C" w14:textId="537342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FDD7FE" w14:textId="09D9A6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54257C" w14:textId="7042DE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88AA4D" w14:textId="77777777" w:rsidTr="00DF167C">
        <w:tc>
          <w:tcPr>
            <w:tcW w:w="6948" w:type="dxa"/>
            <w:vAlign w:val="bottom"/>
          </w:tcPr>
          <w:p w14:paraId="52F0F513" w14:textId="40EB5418" w:rsidR="00DF167C" w:rsidRPr="004844AC" w:rsidRDefault="00DF167C" w:rsidP="000002B0">
            <w:pPr>
              <w:spacing w:before="60" w:after="60"/>
              <w:rPr>
                <w:rFonts w:ascii="Calibri" w:hAnsi="Calibri"/>
                <w:sz w:val="22"/>
                <w:szCs w:val="22"/>
              </w:rPr>
            </w:pPr>
            <w:r w:rsidRPr="004844AC">
              <w:rPr>
                <w:rFonts w:ascii="Calibri" w:eastAsia="Times New Roman" w:hAnsi="Calibri"/>
                <w:color w:val="000000"/>
                <w:sz w:val="22"/>
                <w:szCs w:val="22"/>
              </w:rPr>
              <w:t>JOBS FOR AMERICA'S GRADUATES 1</w:t>
            </w:r>
          </w:p>
        </w:tc>
        <w:tc>
          <w:tcPr>
            <w:tcW w:w="1800" w:type="dxa"/>
            <w:vAlign w:val="center"/>
          </w:tcPr>
          <w:p w14:paraId="00F6AB47" w14:textId="447A0A7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042010</w:t>
            </w:r>
          </w:p>
        </w:tc>
        <w:tc>
          <w:tcPr>
            <w:tcW w:w="2070" w:type="dxa"/>
            <w:vAlign w:val="center"/>
          </w:tcPr>
          <w:p w14:paraId="12158050" w14:textId="2BA24B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83569" w14:textId="5DAEF3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55D2E7" w14:textId="486446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661548" w14:textId="77777777" w:rsidTr="00DF167C">
        <w:tc>
          <w:tcPr>
            <w:tcW w:w="6948" w:type="dxa"/>
            <w:vAlign w:val="bottom"/>
          </w:tcPr>
          <w:p w14:paraId="1A8C9942" w14:textId="6DE622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2</w:t>
            </w:r>
          </w:p>
        </w:tc>
        <w:tc>
          <w:tcPr>
            <w:tcW w:w="1800" w:type="dxa"/>
            <w:vAlign w:val="center"/>
          </w:tcPr>
          <w:p w14:paraId="1EE038D1" w14:textId="3642E9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042020</w:t>
            </w:r>
          </w:p>
        </w:tc>
        <w:tc>
          <w:tcPr>
            <w:tcW w:w="2070" w:type="dxa"/>
            <w:vAlign w:val="center"/>
          </w:tcPr>
          <w:p w14:paraId="1AF07A7A" w14:textId="10B72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757EA" w14:textId="167AE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146B52" w14:textId="26B224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60D7CB" w14:textId="77777777" w:rsidTr="00DF167C">
        <w:tc>
          <w:tcPr>
            <w:tcW w:w="6948" w:type="dxa"/>
            <w:vAlign w:val="bottom"/>
          </w:tcPr>
          <w:p w14:paraId="684B6BF5" w14:textId="3E59EA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3</w:t>
            </w:r>
          </w:p>
        </w:tc>
        <w:tc>
          <w:tcPr>
            <w:tcW w:w="1800" w:type="dxa"/>
            <w:vAlign w:val="center"/>
          </w:tcPr>
          <w:p w14:paraId="30797923" w14:textId="7A84AE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042030</w:t>
            </w:r>
          </w:p>
        </w:tc>
        <w:tc>
          <w:tcPr>
            <w:tcW w:w="2070" w:type="dxa"/>
            <w:vAlign w:val="center"/>
          </w:tcPr>
          <w:p w14:paraId="3F28F31B" w14:textId="1E2CE11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031FE9" w14:textId="36C285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EC03F7" w14:textId="5CF133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89D1B6" w14:textId="77777777" w:rsidTr="00DF167C">
        <w:tc>
          <w:tcPr>
            <w:tcW w:w="6948" w:type="dxa"/>
            <w:vAlign w:val="bottom"/>
          </w:tcPr>
          <w:p w14:paraId="5A43885F" w14:textId="21D5E64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4</w:t>
            </w:r>
          </w:p>
        </w:tc>
        <w:tc>
          <w:tcPr>
            <w:tcW w:w="1800" w:type="dxa"/>
            <w:vAlign w:val="center"/>
          </w:tcPr>
          <w:p w14:paraId="6BD387A4" w14:textId="06F220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042040</w:t>
            </w:r>
          </w:p>
        </w:tc>
        <w:tc>
          <w:tcPr>
            <w:tcW w:w="2070" w:type="dxa"/>
            <w:vAlign w:val="center"/>
          </w:tcPr>
          <w:p w14:paraId="2D078455" w14:textId="2BD8D8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6C7E22" w14:textId="3151C9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2F9C3F" w14:textId="43CDC1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5D53FA" w14:textId="77777777" w:rsidTr="005111A6">
        <w:tc>
          <w:tcPr>
            <w:tcW w:w="6948" w:type="dxa"/>
            <w:vAlign w:val="bottom"/>
          </w:tcPr>
          <w:p w14:paraId="543F0F21" w14:textId="0CA4D9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w:t>
            </w:r>
          </w:p>
        </w:tc>
        <w:tc>
          <w:tcPr>
            <w:tcW w:w="1800" w:type="dxa"/>
            <w:vAlign w:val="center"/>
          </w:tcPr>
          <w:p w14:paraId="123440EE" w14:textId="4D256E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051101</w:t>
            </w:r>
          </w:p>
        </w:tc>
        <w:tc>
          <w:tcPr>
            <w:tcW w:w="2070" w:type="dxa"/>
            <w:vAlign w:val="center"/>
          </w:tcPr>
          <w:p w14:paraId="79AB9910" w14:textId="3A958B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471BFA44" w14:textId="35CDB7D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75CDB7F" w14:textId="30136783" w:rsidR="00DF167C" w:rsidRPr="00DF167C" w:rsidRDefault="00DF167C" w:rsidP="00DF167C">
            <w:pPr>
              <w:spacing w:before="60" w:after="60"/>
              <w:jc w:val="center"/>
              <w:rPr>
                <w:rFonts w:ascii="Zapf Dingbats" w:hAnsi="Zapf Dingbats"/>
                <w:sz w:val="22"/>
                <w:szCs w:val="22"/>
              </w:rPr>
            </w:pPr>
          </w:p>
        </w:tc>
      </w:tr>
      <w:tr w:rsidR="00DF167C" w14:paraId="4F20BF55" w14:textId="77777777" w:rsidTr="005111A6">
        <w:tc>
          <w:tcPr>
            <w:tcW w:w="6948" w:type="dxa"/>
            <w:vAlign w:val="bottom"/>
          </w:tcPr>
          <w:p w14:paraId="776B8A8A" w14:textId="1CEF55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II</w:t>
            </w:r>
          </w:p>
        </w:tc>
        <w:tc>
          <w:tcPr>
            <w:tcW w:w="1800" w:type="dxa"/>
            <w:vAlign w:val="center"/>
          </w:tcPr>
          <w:p w14:paraId="73AEBF79" w14:textId="09F2F9F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051102</w:t>
            </w:r>
          </w:p>
        </w:tc>
        <w:tc>
          <w:tcPr>
            <w:tcW w:w="2070" w:type="dxa"/>
            <w:vAlign w:val="center"/>
          </w:tcPr>
          <w:p w14:paraId="11F4822A" w14:textId="38867D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6C324CD0" w14:textId="7376D85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0B9B34F" w14:textId="315673F3" w:rsidR="00DF167C" w:rsidRPr="00DF167C" w:rsidRDefault="00DF167C" w:rsidP="00DF167C">
            <w:pPr>
              <w:spacing w:before="60" w:after="60"/>
              <w:jc w:val="center"/>
              <w:rPr>
                <w:rFonts w:ascii="Zapf Dingbats" w:hAnsi="Zapf Dingbats"/>
                <w:sz w:val="22"/>
                <w:szCs w:val="22"/>
              </w:rPr>
            </w:pPr>
          </w:p>
        </w:tc>
      </w:tr>
      <w:tr w:rsidR="00DF167C" w14:paraId="4E4524C9" w14:textId="77777777" w:rsidTr="005111A6">
        <w:tc>
          <w:tcPr>
            <w:tcW w:w="6948" w:type="dxa"/>
            <w:vAlign w:val="bottom"/>
          </w:tcPr>
          <w:p w14:paraId="3658ED5B" w14:textId="6969BE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I (1 CREDIT)</w:t>
            </w:r>
          </w:p>
        </w:tc>
        <w:tc>
          <w:tcPr>
            <w:tcW w:w="1800" w:type="dxa"/>
            <w:vAlign w:val="center"/>
          </w:tcPr>
          <w:p w14:paraId="0C968EDC" w14:textId="144EB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080110</w:t>
            </w:r>
          </w:p>
        </w:tc>
        <w:tc>
          <w:tcPr>
            <w:tcW w:w="2070" w:type="dxa"/>
            <w:vAlign w:val="center"/>
          </w:tcPr>
          <w:p w14:paraId="06F33663" w14:textId="4BA214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7A2ABD" w14:textId="471FCC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C66608" w14:textId="5CAAEBF2" w:rsidR="00DF167C" w:rsidRPr="00DF167C" w:rsidRDefault="00DF167C" w:rsidP="00DF167C">
            <w:pPr>
              <w:spacing w:before="60" w:after="60"/>
              <w:jc w:val="center"/>
              <w:rPr>
                <w:rFonts w:ascii="Zapf Dingbats" w:hAnsi="Zapf Dingbats"/>
                <w:sz w:val="22"/>
                <w:szCs w:val="22"/>
              </w:rPr>
            </w:pPr>
          </w:p>
        </w:tc>
      </w:tr>
      <w:tr w:rsidR="00DF167C" w14:paraId="7C656997" w14:textId="77777777" w:rsidTr="005111A6">
        <w:tc>
          <w:tcPr>
            <w:tcW w:w="6948" w:type="dxa"/>
            <w:vAlign w:val="bottom"/>
          </w:tcPr>
          <w:p w14:paraId="4DA111BA" w14:textId="05D9C690"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(2 Credits)</w:t>
            </w:r>
          </w:p>
        </w:tc>
        <w:tc>
          <w:tcPr>
            <w:tcW w:w="1800" w:type="dxa"/>
            <w:vAlign w:val="center"/>
          </w:tcPr>
          <w:p w14:paraId="3731FD30" w14:textId="2650783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080111</w:t>
            </w:r>
          </w:p>
        </w:tc>
        <w:tc>
          <w:tcPr>
            <w:tcW w:w="2070" w:type="dxa"/>
            <w:vAlign w:val="center"/>
          </w:tcPr>
          <w:p w14:paraId="13CAF481" w14:textId="2168E5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12B913" w14:textId="48566F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53014B" w14:textId="242A855F" w:rsidR="00DF167C" w:rsidRPr="00DF167C" w:rsidRDefault="00DF167C" w:rsidP="00DF167C">
            <w:pPr>
              <w:spacing w:before="60" w:after="60"/>
              <w:jc w:val="center"/>
              <w:rPr>
                <w:rFonts w:ascii="Zapf Dingbats" w:hAnsi="Zapf Dingbats"/>
                <w:sz w:val="22"/>
                <w:szCs w:val="22"/>
              </w:rPr>
            </w:pPr>
          </w:p>
        </w:tc>
      </w:tr>
      <w:tr w:rsidR="00DF167C" w14:paraId="5566B761" w14:textId="77777777" w:rsidTr="005111A6">
        <w:tc>
          <w:tcPr>
            <w:tcW w:w="6948" w:type="dxa"/>
            <w:vAlign w:val="bottom"/>
          </w:tcPr>
          <w:p w14:paraId="5990D3C5" w14:textId="6B94C857"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(3 Credits)</w:t>
            </w:r>
          </w:p>
        </w:tc>
        <w:tc>
          <w:tcPr>
            <w:tcW w:w="1800" w:type="dxa"/>
            <w:vAlign w:val="center"/>
          </w:tcPr>
          <w:p w14:paraId="2419079B" w14:textId="56DDB60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080112</w:t>
            </w:r>
          </w:p>
        </w:tc>
        <w:tc>
          <w:tcPr>
            <w:tcW w:w="2070" w:type="dxa"/>
            <w:vAlign w:val="center"/>
          </w:tcPr>
          <w:p w14:paraId="6F459362" w14:textId="47BE46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B33FAC8" w14:textId="558CA14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289EF3" w14:textId="0E4B5AEA" w:rsidR="00DF167C" w:rsidRPr="00DF167C" w:rsidRDefault="00DF167C" w:rsidP="00DF167C">
            <w:pPr>
              <w:spacing w:before="60" w:after="60"/>
              <w:jc w:val="center"/>
              <w:rPr>
                <w:rFonts w:ascii="Zapf Dingbats" w:hAnsi="Zapf Dingbats"/>
                <w:sz w:val="22"/>
                <w:szCs w:val="22"/>
              </w:rPr>
            </w:pPr>
          </w:p>
        </w:tc>
      </w:tr>
      <w:tr w:rsidR="00DF167C" w14:paraId="3E474A68" w14:textId="77777777" w:rsidTr="005111A6">
        <w:tc>
          <w:tcPr>
            <w:tcW w:w="6948" w:type="dxa"/>
            <w:vAlign w:val="bottom"/>
          </w:tcPr>
          <w:p w14:paraId="6095DBAE" w14:textId="506FFA25"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II (1 CREDIT)</w:t>
            </w:r>
          </w:p>
        </w:tc>
        <w:tc>
          <w:tcPr>
            <w:tcW w:w="1800" w:type="dxa"/>
            <w:vAlign w:val="center"/>
          </w:tcPr>
          <w:p w14:paraId="70197B13" w14:textId="0818D61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080120</w:t>
            </w:r>
          </w:p>
        </w:tc>
        <w:tc>
          <w:tcPr>
            <w:tcW w:w="2070" w:type="dxa"/>
            <w:vAlign w:val="center"/>
          </w:tcPr>
          <w:p w14:paraId="1C937214" w14:textId="5CFB04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F8C2B93" w14:textId="04A6C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709D17" w14:textId="7BEB8ED5" w:rsidR="00DF167C" w:rsidRPr="00DF167C" w:rsidRDefault="00DF167C" w:rsidP="00DF167C">
            <w:pPr>
              <w:spacing w:before="60" w:after="60"/>
              <w:jc w:val="center"/>
              <w:rPr>
                <w:rFonts w:ascii="Zapf Dingbats" w:hAnsi="Zapf Dingbats"/>
                <w:sz w:val="22"/>
                <w:szCs w:val="22"/>
              </w:rPr>
            </w:pPr>
          </w:p>
        </w:tc>
      </w:tr>
      <w:tr w:rsidR="00DF167C" w14:paraId="3D00BC32" w14:textId="77777777" w:rsidTr="005111A6">
        <w:tc>
          <w:tcPr>
            <w:tcW w:w="6948" w:type="dxa"/>
            <w:vAlign w:val="bottom"/>
          </w:tcPr>
          <w:p w14:paraId="1553C3C3" w14:textId="5270B32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(2 Credits)</w:t>
            </w:r>
          </w:p>
        </w:tc>
        <w:tc>
          <w:tcPr>
            <w:tcW w:w="1800" w:type="dxa"/>
            <w:vAlign w:val="center"/>
          </w:tcPr>
          <w:p w14:paraId="4989BD79" w14:textId="572072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080121</w:t>
            </w:r>
          </w:p>
        </w:tc>
        <w:tc>
          <w:tcPr>
            <w:tcW w:w="2070" w:type="dxa"/>
            <w:vAlign w:val="center"/>
          </w:tcPr>
          <w:p w14:paraId="4436962F" w14:textId="651941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2C70FF" w14:textId="643A62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F7E45E" w14:textId="16D37AB1" w:rsidR="00DF167C" w:rsidRPr="00DF167C" w:rsidRDefault="00DF167C" w:rsidP="00DF167C">
            <w:pPr>
              <w:spacing w:before="60" w:after="60"/>
              <w:jc w:val="center"/>
              <w:rPr>
                <w:rFonts w:ascii="Zapf Dingbats" w:hAnsi="Zapf Dingbats"/>
                <w:sz w:val="22"/>
                <w:szCs w:val="22"/>
              </w:rPr>
            </w:pPr>
          </w:p>
        </w:tc>
      </w:tr>
      <w:tr w:rsidR="00DF167C" w14:paraId="2E26ABE4" w14:textId="77777777" w:rsidTr="005111A6">
        <w:tc>
          <w:tcPr>
            <w:tcW w:w="6948" w:type="dxa"/>
            <w:vAlign w:val="bottom"/>
          </w:tcPr>
          <w:p w14:paraId="6040A008" w14:textId="5DF416C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(3 Credits)</w:t>
            </w:r>
          </w:p>
        </w:tc>
        <w:tc>
          <w:tcPr>
            <w:tcW w:w="1800" w:type="dxa"/>
            <w:vAlign w:val="center"/>
          </w:tcPr>
          <w:p w14:paraId="2A4832E4" w14:textId="1DD8D40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080122</w:t>
            </w:r>
          </w:p>
        </w:tc>
        <w:tc>
          <w:tcPr>
            <w:tcW w:w="2070" w:type="dxa"/>
            <w:vAlign w:val="center"/>
          </w:tcPr>
          <w:p w14:paraId="2ED52275" w14:textId="0A079F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979CE0" w14:textId="03670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6A03F4" w14:textId="4A168EC6" w:rsidR="00DF167C" w:rsidRPr="00DF167C" w:rsidRDefault="00DF167C" w:rsidP="00DF167C">
            <w:pPr>
              <w:spacing w:before="60" w:after="60"/>
              <w:jc w:val="center"/>
              <w:rPr>
                <w:rFonts w:ascii="Zapf Dingbats" w:hAnsi="Zapf Dingbats"/>
                <w:sz w:val="22"/>
                <w:szCs w:val="22"/>
              </w:rPr>
            </w:pPr>
          </w:p>
        </w:tc>
      </w:tr>
      <w:tr w:rsidR="00DF167C" w14:paraId="27F7B7AA" w14:textId="77777777" w:rsidTr="00DF167C">
        <w:tc>
          <w:tcPr>
            <w:tcW w:w="6948" w:type="dxa"/>
            <w:vAlign w:val="bottom"/>
          </w:tcPr>
          <w:p w14:paraId="1C9D143C" w14:textId="38D912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(2 CREDITS)</w:t>
            </w:r>
          </w:p>
        </w:tc>
        <w:tc>
          <w:tcPr>
            <w:tcW w:w="1800" w:type="dxa"/>
            <w:vAlign w:val="center"/>
          </w:tcPr>
          <w:p w14:paraId="511E036F" w14:textId="0B77905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080200</w:t>
            </w:r>
          </w:p>
        </w:tc>
        <w:tc>
          <w:tcPr>
            <w:tcW w:w="2070" w:type="dxa"/>
            <w:vAlign w:val="center"/>
          </w:tcPr>
          <w:p w14:paraId="077697AA" w14:textId="14D1FA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A4FC2B" w14:textId="450EE4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36AEC4B" w14:textId="390709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D8A0CC" w14:textId="77777777" w:rsidTr="00DF167C">
        <w:tc>
          <w:tcPr>
            <w:tcW w:w="6948" w:type="dxa"/>
            <w:vAlign w:val="bottom"/>
          </w:tcPr>
          <w:p w14:paraId="654DB3FF" w14:textId="6DC6D02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II (2 CREDITS)</w:t>
            </w:r>
          </w:p>
        </w:tc>
        <w:tc>
          <w:tcPr>
            <w:tcW w:w="1800" w:type="dxa"/>
            <w:vAlign w:val="center"/>
          </w:tcPr>
          <w:p w14:paraId="70FF2329" w14:textId="58CEAA7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080201</w:t>
            </w:r>
          </w:p>
        </w:tc>
        <w:tc>
          <w:tcPr>
            <w:tcW w:w="2070" w:type="dxa"/>
            <w:vAlign w:val="center"/>
          </w:tcPr>
          <w:p w14:paraId="06F4E0D2" w14:textId="01A717A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6194C1" w14:textId="2B22C8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994A05B" w14:textId="65AC3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D229D" w14:textId="77777777" w:rsidTr="00DF167C">
        <w:tc>
          <w:tcPr>
            <w:tcW w:w="6948" w:type="dxa"/>
            <w:vAlign w:val="bottom"/>
          </w:tcPr>
          <w:p w14:paraId="629D6E80" w14:textId="288CBED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(1 CREDIT)</w:t>
            </w:r>
          </w:p>
        </w:tc>
        <w:tc>
          <w:tcPr>
            <w:tcW w:w="1800" w:type="dxa"/>
            <w:vAlign w:val="center"/>
          </w:tcPr>
          <w:p w14:paraId="4CA50DC6" w14:textId="35D5FDB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080202</w:t>
            </w:r>
          </w:p>
        </w:tc>
        <w:tc>
          <w:tcPr>
            <w:tcW w:w="2070" w:type="dxa"/>
            <w:vAlign w:val="center"/>
          </w:tcPr>
          <w:p w14:paraId="730E46A2" w14:textId="375CCF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8AFAA" w14:textId="4C189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937B526" w14:textId="030897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C57DB5" w14:textId="77777777" w:rsidTr="00DF167C">
        <w:tc>
          <w:tcPr>
            <w:tcW w:w="6948" w:type="dxa"/>
            <w:vAlign w:val="bottom"/>
          </w:tcPr>
          <w:p w14:paraId="2395902B" w14:textId="2298F76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CDF-Qualifying CTE Internship II (1 CREDIT)</w:t>
            </w:r>
          </w:p>
        </w:tc>
        <w:tc>
          <w:tcPr>
            <w:tcW w:w="1800" w:type="dxa"/>
            <w:vAlign w:val="center"/>
          </w:tcPr>
          <w:p w14:paraId="3BC87EC3" w14:textId="6C95ECF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080203</w:t>
            </w:r>
          </w:p>
        </w:tc>
        <w:tc>
          <w:tcPr>
            <w:tcW w:w="2070" w:type="dxa"/>
            <w:vAlign w:val="center"/>
          </w:tcPr>
          <w:p w14:paraId="15B3E113" w14:textId="657076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E4E66" w14:textId="0AC664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A2773E" w14:textId="37AA599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D1366D" w14:textId="77777777" w:rsidTr="005111A6">
        <w:trPr>
          <w:trHeight w:val="368"/>
        </w:trPr>
        <w:tc>
          <w:tcPr>
            <w:tcW w:w="6948" w:type="dxa"/>
            <w:vAlign w:val="bottom"/>
          </w:tcPr>
          <w:p w14:paraId="3F7CFD3F" w14:textId="655FA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(1/2 credit)</w:t>
            </w:r>
          </w:p>
        </w:tc>
        <w:tc>
          <w:tcPr>
            <w:tcW w:w="1800" w:type="dxa"/>
            <w:vAlign w:val="center"/>
          </w:tcPr>
          <w:p w14:paraId="390C2A5C" w14:textId="2D7565E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080204</w:t>
            </w:r>
          </w:p>
        </w:tc>
        <w:tc>
          <w:tcPr>
            <w:tcW w:w="2070" w:type="dxa"/>
            <w:vAlign w:val="center"/>
          </w:tcPr>
          <w:p w14:paraId="22C1E869" w14:textId="5E701D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3FDC796" w14:textId="0C61D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E64E3" w14:textId="0E33C2C0" w:rsidR="00DF167C" w:rsidRPr="00DF167C" w:rsidRDefault="00DF167C" w:rsidP="00DF167C">
            <w:pPr>
              <w:spacing w:before="60" w:after="60"/>
              <w:jc w:val="center"/>
              <w:rPr>
                <w:rFonts w:ascii="Zapf Dingbats" w:hAnsi="Zapf Dingbats"/>
                <w:sz w:val="22"/>
                <w:szCs w:val="22"/>
              </w:rPr>
            </w:pPr>
          </w:p>
        </w:tc>
      </w:tr>
      <w:tr w:rsidR="00DF167C" w14:paraId="03A4A238" w14:textId="77777777" w:rsidTr="005111A6">
        <w:tc>
          <w:tcPr>
            <w:tcW w:w="6948" w:type="dxa"/>
            <w:vAlign w:val="bottom"/>
          </w:tcPr>
          <w:p w14:paraId="7C4A4B86" w14:textId="3405086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 credit)</w:t>
            </w:r>
          </w:p>
        </w:tc>
        <w:tc>
          <w:tcPr>
            <w:tcW w:w="1800" w:type="dxa"/>
            <w:vAlign w:val="center"/>
          </w:tcPr>
          <w:p w14:paraId="49405B4D" w14:textId="5791848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080205</w:t>
            </w:r>
          </w:p>
        </w:tc>
        <w:tc>
          <w:tcPr>
            <w:tcW w:w="2070" w:type="dxa"/>
            <w:vAlign w:val="center"/>
          </w:tcPr>
          <w:p w14:paraId="44FB6A1F" w14:textId="443FA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22F63C" w14:textId="5137A0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4D46DE" w14:textId="72C2F698" w:rsidR="00DF167C" w:rsidRPr="00DF167C" w:rsidRDefault="00DF167C" w:rsidP="00DF167C">
            <w:pPr>
              <w:spacing w:before="60" w:after="60"/>
              <w:jc w:val="center"/>
              <w:rPr>
                <w:rFonts w:ascii="Zapf Dingbats" w:hAnsi="Zapf Dingbats"/>
                <w:sz w:val="22"/>
                <w:szCs w:val="22"/>
              </w:rPr>
            </w:pPr>
          </w:p>
        </w:tc>
      </w:tr>
      <w:tr w:rsidR="00DF167C" w14:paraId="05318912" w14:textId="77777777" w:rsidTr="005111A6">
        <w:tc>
          <w:tcPr>
            <w:tcW w:w="6948" w:type="dxa"/>
            <w:vAlign w:val="bottom"/>
          </w:tcPr>
          <w:p w14:paraId="2F45E002" w14:textId="0FC1FF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II (1/2 credit)</w:t>
            </w:r>
          </w:p>
        </w:tc>
        <w:tc>
          <w:tcPr>
            <w:tcW w:w="1800" w:type="dxa"/>
            <w:vAlign w:val="center"/>
          </w:tcPr>
          <w:p w14:paraId="26AF70D7" w14:textId="28FE403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080206</w:t>
            </w:r>
          </w:p>
        </w:tc>
        <w:tc>
          <w:tcPr>
            <w:tcW w:w="2070" w:type="dxa"/>
            <w:vAlign w:val="center"/>
          </w:tcPr>
          <w:p w14:paraId="33889FDA" w14:textId="3C7B23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B694D6F" w14:textId="3FF7A6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CC49A2" w14:textId="5B1DF491" w:rsidR="00DF167C" w:rsidRPr="00DF167C" w:rsidRDefault="00DF167C" w:rsidP="00DF167C">
            <w:pPr>
              <w:spacing w:before="60" w:after="60"/>
              <w:jc w:val="center"/>
              <w:rPr>
                <w:rFonts w:ascii="Zapf Dingbats" w:hAnsi="Zapf Dingbats"/>
                <w:sz w:val="22"/>
                <w:szCs w:val="22"/>
              </w:rPr>
            </w:pPr>
          </w:p>
        </w:tc>
      </w:tr>
      <w:tr w:rsidR="00DF167C" w14:paraId="621DB3A3" w14:textId="77777777" w:rsidTr="005111A6">
        <w:tc>
          <w:tcPr>
            <w:tcW w:w="6948" w:type="dxa"/>
            <w:vAlign w:val="bottom"/>
          </w:tcPr>
          <w:p w14:paraId="128EE6CE" w14:textId="3C27D68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Virtual Workplace Experience II (1 credit)</w:t>
            </w:r>
          </w:p>
        </w:tc>
        <w:tc>
          <w:tcPr>
            <w:tcW w:w="1800" w:type="dxa"/>
            <w:vAlign w:val="center"/>
          </w:tcPr>
          <w:p w14:paraId="0F392689" w14:textId="359F7B7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080207</w:t>
            </w:r>
          </w:p>
        </w:tc>
        <w:tc>
          <w:tcPr>
            <w:tcW w:w="2070" w:type="dxa"/>
            <w:vAlign w:val="center"/>
          </w:tcPr>
          <w:p w14:paraId="1E880401" w14:textId="33C4E8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0E509C" w14:textId="2D9735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375DFE" w14:textId="273C44BB" w:rsidR="00DF167C" w:rsidRPr="00DF167C" w:rsidRDefault="00DF167C" w:rsidP="00DF167C">
            <w:pPr>
              <w:spacing w:before="60" w:after="60"/>
              <w:jc w:val="center"/>
              <w:rPr>
                <w:rFonts w:ascii="Zapf Dingbats" w:hAnsi="Zapf Dingbats"/>
                <w:sz w:val="22"/>
                <w:szCs w:val="22"/>
              </w:rPr>
            </w:pPr>
          </w:p>
        </w:tc>
      </w:tr>
      <w:tr w:rsidR="00DF167C" w14:paraId="69E35728" w14:textId="77777777" w:rsidTr="005111A6">
        <w:tc>
          <w:tcPr>
            <w:tcW w:w="6948" w:type="dxa"/>
            <w:vAlign w:val="bottom"/>
          </w:tcPr>
          <w:p w14:paraId="2881504E" w14:textId="4C594DD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(2 Credits)</w:t>
            </w:r>
          </w:p>
        </w:tc>
        <w:tc>
          <w:tcPr>
            <w:tcW w:w="1800" w:type="dxa"/>
            <w:vAlign w:val="center"/>
          </w:tcPr>
          <w:p w14:paraId="03F27CE2" w14:textId="70E6AF0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080208</w:t>
            </w:r>
          </w:p>
        </w:tc>
        <w:tc>
          <w:tcPr>
            <w:tcW w:w="2070" w:type="dxa"/>
            <w:vAlign w:val="center"/>
          </w:tcPr>
          <w:p w14:paraId="08AD9497" w14:textId="702C59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62A17F6" w14:textId="3A7670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E5E733" w14:textId="4E257C8B" w:rsidR="00DF167C" w:rsidRPr="00DF167C" w:rsidRDefault="00DF167C" w:rsidP="00DF167C">
            <w:pPr>
              <w:spacing w:before="60" w:after="60"/>
              <w:jc w:val="center"/>
              <w:rPr>
                <w:rFonts w:ascii="Zapf Dingbats" w:hAnsi="Zapf Dingbats"/>
                <w:sz w:val="22"/>
                <w:szCs w:val="22"/>
              </w:rPr>
            </w:pPr>
          </w:p>
        </w:tc>
      </w:tr>
      <w:tr w:rsidR="00DF167C" w14:paraId="19C84CF8" w14:textId="77777777" w:rsidTr="005111A6">
        <w:tc>
          <w:tcPr>
            <w:tcW w:w="6948" w:type="dxa"/>
            <w:vAlign w:val="bottom"/>
          </w:tcPr>
          <w:p w14:paraId="51938C3F" w14:textId="0359A5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(2 Credits)</w:t>
            </w:r>
          </w:p>
        </w:tc>
        <w:tc>
          <w:tcPr>
            <w:tcW w:w="1800" w:type="dxa"/>
            <w:vAlign w:val="center"/>
          </w:tcPr>
          <w:p w14:paraId="24782A40" w14:textId="78D097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080209</w:t>
            </w:r>
          </w:p>
        </w:tc>
        <w:tc>
          <w:tcPr>
            <w:tcW w:w="2070" w:type="dxa"/>
            <w:vAlign w:val="center"/>
          </w:tcPr>
          <w:p w14:paraId="30F9992A" w14:textId="31282A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75B7C5" w14:textId="798CDE0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91806C4" w14:textId="0F27CCB2" w:rsidR="00DF167C" w:rsidRPr="00DF167C" w:rsidRDefault="00DF167C" w:rsidP="00DF167C">
            <w:pPr>
              <w:spacing w:before="60" w:after="60"/>
              <w:jc w:val="center"/>
              <w:rPr>
                <w:rFonts w:ascii="Zapf Dingbats" w:hAnsi="Zapf Dingbats"/>
                <w:sz w:val="22"/>
                <w:szCs w:val="22"/>
              </w:rPr>
            </w:pPr>
          </w:p>
        </w:tc>
      </w:tr>
      <w:tr w:rsidR="00DF167C" w14:paraId="009FD293" w14:textId="77777777" w:rsidTr="005111A6">
        <w:tc>
          <w:tcPr>
            <w:tcW w:w="6948" w:type="dxa"/>
            <w:vAlign w:val="bottom"/>
          </w:tcPr>
          <w:p w14:paraId="343D8FAD" w14:textId="0EDB73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(1 Credit)</w:t>
            </w:r>
          </w:p>
        </w:tc>
        <w:tc>
          <w:tcPr>
            <w:tcW w:w="1800" w:type="dxa"/>
            <w:vAlign w:val="center"/>
          </w:tcPr>
          <w:p w14:paraId="38BDA18F" w14:textId="0F296C5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080210</w:t>
            </w:r>
          </w:p>
        </w:tc>
        <w:tc>
          <w:tcPr>
            <w:tcW w:w="2070" w:type="dxa"/>
            <w:vAlign w:val="center"/>
          </w:tcPr>
          <w:p w14:paraId="5DEBD040" w14:textId="44A64E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A11745" w14:textId="3613AF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067ABF" w14:textId="04E4873C" w:rsidR="00DF167C" w:rsidRPr="00DF167C" w:rsidRDefault="00DF167C" w:rsidP="00DF167C">
            <w:pPr>
              <w:spacing w:before="60" w:after="60"/>
              <w:jc w:val="center"/>
              <w:rPr>
                <w:rFonts w:ascii="Zapf Dingbats" w:hAnsi="Zapf Dingbats"/>
                <w:sz w:val="22"/>
                <w:szCs w:val="22"/>
              </w:rPr>
            </w:pPr>
          </w:p>
        </w:tc>
      </w:tr>
      <w:tr w:rsidR="00DF167C" w14:paraId="7EBF724C" w14:textId="77777777" w:rsidTr="005111A6">
        <w:tc>
          <w:tcPr>
            <w:tcW w:w="6948" w:type="dxa"/>
            <w:vAlign w:val="bottom"/>
          </w:tcPr>
          <w:p w14:paraId="0E5DF512" w14:textId="3523A3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(1 Credit)</w:t>
            </w:r>
          </w:p>
        </w:tc>
        <w:tc>
          <w:tcPr>
            <w:tcW w:w="1800" w:type="dxa"/>
            <w:vAlign w:val="center"/>
          </w:tcPr>
          <w:p w14:paraId="458F78B3" w14:textId="75E5549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080211</w:t>
            </w:r>
          </w:p>
        </w:tc>
        <w:tc>
          <w:tcPr>
            <w:tcW w:w="2070" w:type="dxa"/>
            <w:vAlign w:val="center"/>
          </w:tcPr>
          <w:p w14:paraId="2C16431B" w14:textId="5DF217E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193D52" w14:textId="117F14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525CCF" w14:textId="4E24AF9C" w:rsidR="00DF167C" w:rsidRPr="00DF167C" w:rsidRDefault="00DF167C" w:rsidP="00DF167C">
            <w:pPr>
              <w:spacing w:before="60" w:after="60"/>
              <w:jc w:val="center"/>
              <w:rPr>
                <w:rFonts w:ascii="Zapf Dingbats" w:hAnsi="Zapf Dingbats"/>
                <w:sz w:val="22"/>
                <w:szCs w:val="22"/>
              </w:rPr>
            </w:pPr>
          </w:p>
        </w:tc>
      </w:tr>
      <w:tr w:rsidR="00DF167C" w14:paraId="07B8BB38" w14:textId="77777777" w:rsidTr="005111A6">
        <w:tc>
          <w:tcPr>
            <w:tcW w:w="6948" w:type="dxa"/>
            <w:vAlign w:val="bottom"/>
          </w:tcPr>
          <w:p w14:paraId="1190CC9E" w14:textId="3BE2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Authentic Workplace Experience I (1 Credit)</w:t>
            </w:r>
          </w:p>
        </w:tc>
        <w:tc>
          <w:tcPr>
            <w:tcW w:w="1800" w:type="dxa"/>
            <w:vAlign w:val="center"/>
          </w:tcPr>
          <w:p w14:paraId="7B067860" w14:textId="7EAA22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080212</w:t>
            </w:r>
          </w:p>
        </w:tc>
        <w:tc>
          <w:tcPr>
            <w:tcW w:w="2070" w:type="dxa"/>
            <w:vAlign w:val="center"/>
          </w:tcPr>
          <w:p w14:paraId="4244F6CE" w14:textId="43CCF4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BD2775" w14:textId="34FC6C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9F9F8C" w14:textId="7071D0F4" w:rsidR="00DF167C" w:rsidRPr="00DF167C" w:rsidRDefault="00DF167C" w:rsidP="00DF167C">
            <w:pPr>
              <w:spacing w:before="60" w:after="60"/>
              <w:jc w:val="center"/>
              <w:rPr>
                <w:rFonts w:ascii="Zapf Dingbats" w:hAnsi="Zapf Dingbats"/>
                <w:sz w:val="22"/>
                <w:szCs w:val="22"/>
              </w:rPr>
            </w:pPr>
          </w:p>
        </w:tc>
      </w:tr>
      <w:tr w:rsidR="00DF167C" w14:paraId="08EC54D9" w14:textId="77777777" w:rsidTr="00DF167C">
        <w:tc>
          <w:tcPr>
            <w:tcW w:w="6948" w:type="dxa"/>
            <w:vAlign w:val="bottom"/>
          </w:tcPr>
          <w:p w14:paraId="54F30279" w14:textId="0469A7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(1 CREDIT)</w:t>
            </w:r>
          </w:p>
        </w:tc>
        <w:tc>
          <w:tcPr>
            <w:tcW w:w="1800" w:type="dxa"/>
            <w:vAlign w:val="center"/>
          </w:tcPr>
          <w:p w14:paraId="09B2BF77" w14:textId="47B930A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080230</w:t>
            </w:r>
          </w:p>
        </w:tc>
        <w:tc>
          <w:tcPr>
            <w:tcW w:w="2070" w:type="dxa"/>
            <w:vAlign w:val="center"/>
          </w:tcPr>
          <w:p w14:paraId="2967F41A" w14:textId="17CA90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0C41F2" w14:textId="287348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4A92BE" w14:textId="380B1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18F9C9" w14:textId="77777777" w:rsidTr="00DF167C">
        <w:tc>
          <w:tcPr>
            <w:tcW w:w="6948" w:type="dxa"/>
            <w:vAlign w:val="bottom"/>
          </w:tcPr>
          <w:p w14:paraId="6D7FC9CB" w14:textId="471D13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(2 CREDITS)</w:t>
            </w:r>
          </w:p>
        </w:tc>
        <w:tc>
          <w:tcPr>
            <w:tcW w:w="1800" w:type="dxa"/>
            <w:vAlign w:val="center"/>
          </w:tcPr>
          <w:p w14:paraId="5A6D5D17" w14:textId="472E4C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080231</w:t>
            </w:r>
          </w:p>
        </w:tc>
        <w:tc>
          <w:tcPr>
            <w:tcW w:w="2070" w:type="dxa"/>
            <w:vAlign w:val="center"/>
          </w:tcPr>
          <w:p w14:paraId="30992E5F" w14:textId="3164F4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F94C561" w14:textId="2AC9C0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51666" w14:textId="437599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AA7DFB" w14:textId="77777777" w:rsidTr="00DF167C">
        <w:tc>
          <w:tcPr>
            <w:tcW w:w="6948" w:type="dxa"/>
            <w:vAlign w:val="bottom"/>
          </w:tcPr>
          <w:p w14:paraId="07334660" w14:textId="2D1CE4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(1 CREDIT)</w:t>
            </w:r>
          </w:p>
        </w:tc>
        <w:tc>
          <w:tcPr>
            <w:tcW w:w="1800" w:type="dxa"/>
            <w:vAlign w:val="center"/>
          </w:tcPr>
          <w:p w14:paraId="551F86BF" w14:textId="6777D2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080233</w:t>
            </w:r>
          </w:p>
        </w:tc>
        <w:tc>
          <w:tcPr>
            <w:tcW w:w="2070" w:type="dxa"/>
            <w:vAlign w:val="center"/>
          </w:tcPr>
          <w:p w14:paraId="35813E3B" w14:textId="69A002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3D260A" w14:textId="16A631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927D8" w14:textId="0C969DB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0F73CC" w14:textId="77777777" w:rsidTr="00DF167C">
        <w:tc>
          <w:tcPr>
            <w:tcW w:w="6948" w:type="dxa"/>
            <w:vAlign w:val="bottom"/>
          </w:tcPr>
          <w:p w14:paraId="54689CEC" w14:textId="601D3E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(2 CREDITS)</w:t>
            </w:r>
          </w:p>
        </w:tc>
        <w:tc>
          <w:tcPr>
            <w:tcW w:w="1800" w:type="dxa"/>
            <w:vAlign w:val="center"/>
          </w:tcPr>
          <w:p w14:paraId="4C58E8AB" w14:textId="6B8E327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080234</w:t>
            </w:r>
          </w:p>
        </w:tc>
        <w:tc>
          <w:tcPr>
            <w:tcW w:w="2070" w:type="dxa"/>
            <w:vAlign w:val="center"/>
          </w:tcPr>
          <w:p w14:paraId="09E2C749" w14:textId="1F70FA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03E2DB" w14:textId="4674CF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22D343" w14:textId="381E2F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4A7E49" w14:textId="77777777" w:rsidTr="00DF167C">
        <w:tc>
          <w:tcPr>
            <w:tcW w:w="6948" w:type="dxa"/>
            <w:vAlign w:val="bottom"/>
          </w:tcPr>
          <w:p w14:paraId="0EDA5DBC" w14:textId="478634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(1 CREDIT)</w:t>
            </w:r>
          </w:p>
        </w:tc>
        <w:tc>
          <w:tcPr>
            <w:tcW w:w="1800" w:type="dxa"/>
            <w:vAlign w:val="center"/>
          </w:tcPr>
          <w:p w14:paraId="6A4ABC40" w14:textId="40FAF1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080236</w:t>
            </w:r>
          </w:p>
        </w:tc>
        <w:tc>
          <w:tcPr>
            <w:tcW w:w="2070" w:type="dxa"/>
            <w:vAlign w:val="center"/>
          </w:tcPr>
          <w:p w14:paraId="5024E3FA" w14:textId="63761D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4AC9E9" w14:textId="0308C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30AC2F" w14:textId="01DFD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931E8D" w14:textId="77777777" w:rsidTr="00DF167C">
        <w:tc>
          <w:tcPr>
            <w:tcW w:w="6948" w:type="dxa"/>
            <w:vAlign w:val="bottom"/>
          </w:tcPr>
          <w:p w14:paraId="1CDB9010" w14:textId="441571E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(2 CREDITS)</w:t>
            </w:r>
          </w:p>
        </w:tc>
        <w:tc>
          <w:tcPr>
            <w:tcW w:w="1800" w:type="dxa"/>
            <w:vAlign w:val="center"/>
          </w:tcPr>
          <w:p w14:paraId="2E326B9D" w14:textId="7A8080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080237</w:t>
            </w:r>
          </w:p>
        </w:tc>
        <w:tc>
          <w:tcPr>
            <w:tcW w:w="2070" w:type="dxa"/>
            <w:vAlign w:val="center"/>
          </w:tcPr>
          <w:p w14:paraId="5F57298B" w14:textId="65775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E1AC96" w14:textId="5CD183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6D055" w14:textId="4A6C98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D6A720" w14:textId="77777777" w:rsidTr="00DF167C">
        <w:tc>
          <w:tcPr>
            <w:tcW w:w="6948" w:type="dxa"/>
            <w:vAlign w:val="bottom"/>
          </w:tcPr>
          <w:p w14:paraId="1EC8E226" w14:textId="54C4CA6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(1 CREDIT)</w:t>
            </w:r>
          </w:p>
        </w:tc>
        <w:tc>
          <w:tcPr>
            <w:tcW w:w="1800" w:type="dxa"/>
            <w:vAlign w:val="center"/>
          </w:tcPr>
          <w:p w14:paraId="1B988EA5" w14:textId="2311816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080239</w:t>
            </w:r>
          </w:p>
        </w:tc>
        <w:tc>
          <w:tcPr>
            <w:tcW w:w="2070" w:type="dxa"/>
            <w:vAlign w:val="center"/>
          </w:tcPr>
          <w:p w14:paraId="46A50451" w14:textId="4D1284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A36FFE" w14:textId="162C62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0C3192" w14:textId="200478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DF1DB3" w14:textId="77777777" w:rsidTr="00DF167C">
        <w:tc>
          <w:tcPr>
            <w:tcW w:w="6948" w:type="dxa"/>
            <w:vAlign w:val="bottom"/>
          </w:tcPr>
          <w:p w14:paraId="2BD63E7C" w14:textId="2D6732E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(2 CREDITS)</w:t>
            </w:r>
          </w:p>
        </w:tc>
        <w:tc>
          <w:tcPr>
            <w:tcW w:w="1800" w:type="dxa"/>
            <w:vAlign w:val="center"/>
          </w:tcPr>
          <w:p w14:paraId="5527D5F1" w14:textId="363720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080240</w:t>
            </w:r>
          </w:p>
        </w:tc>
        <w:tc>
          <w:tcPr>
            <w:tcW w:w="2070" w:type="dxa"/>
            <w:vAlign w:val="center"/>
          </w:tcPr>
          <w:p w14:paraId="74474F8C" w14:textId="3783DA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EC39542" w14:textId="61656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41F84A" w14:textId="41C6FE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0805D90" w14:textId="77777777" w:rsidTr="005111A6">
        <w:tc>
          <w:tcPr>
            <w:tcW w:w="6948" w:type="dxa"/>
            <w:vAlign w:val="bottom"/>
          </w:tcPr>
          <w:p w14:paraId="53834EAB" w14:textId="726E9E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GENERAL COOPERATIVE EDUCATION I (3 CREDITS)</w:t>
            </w:r>
          </w:p>
        </w:tc>
        <w:tc>
          <w:tcPr>
            <w:tcW w:w="1800" w:type="dxa"/>
            <w:vAlign w:val="center"/>
          </w:tcPr>
          <w:p w14:paraId="6F6DCC83" w14:textId="0C7EC2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080300</w:t>
            </w:r>
          </w:p>
        </w:tc>
        <w:tc>
          <w:tcPr>
            <w:tcW w:w="2070" w:type="dxa"/>
            <w:vAlign w:val="center"/>
          </w:tcPr>
          <w:p w14:paraId="624BA7FC" w14:textId="40981E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786C0E" w14:textId="176966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D61214" w14:textId="596A2650" w:rsidR="00DF167C" w:rsidRPr="00DF167C" w:rsidRDefault="00DF167C" w:rsidP="00DF167C">
            <w:pPr>
              <w:spacing w:before="60" w:after="60"/>
              <w:jc w:val="center"/>
              <w:rPr>
                <w:rFonts w:ascii="Zapf Dingbats" w:hAnsi="Zapf Dingbats"/>
                <w:sz w:val="22"/>
                <w:szCs w:val="22"/>
              </w:rPr>
            </w:pPr>
          </w:p>
        </w:tc>
      </w:tr>
      <w:tr w:rsidR="00DF167C" w14:paraId="19366AA8" w14:textId="77777777" w:rsidTr="005111A6">
        <w:tc>
          <w:tcPr>
            <w:tcW w:w="6948" w:type="dxa"/>
            <w:vAlign w:val="bottom"/>
          </w:tcPr>
          <w:p w14:paraId="77921E0C" w14:textId="43DB7B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GENERAL COOPERATIVE EDUCATION II (3 CREDITS)</w:t>
            </w:r>
          </w:p>
        </w:tc>
        <w:tc>
          <w:tcPr>
            <w:tcW w:w="1800" w:type="dxa"/>
            <w:vAlign w:val="center"/>
          </w:tcPr>
          <w:p w14:paraId="3B97B02A" w14:textId="7255DFE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080301</w:t>
            </w:r>
          </w:p>
        </w:tc>
        <w:tc>
          <w:tcPr>
            <w:tcW w:w="2070" w:type="dxa"/>
            <w:vAlign w:val="center"/>
          </w:tcPr>
          <w:p w14:paraId="454E1433" w14:textId="63A4F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69B34E" w14:textId="56E350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09BD0" w14:textId="584CA6B3" w:rsidR="00DF167C" w:rsidRPr="00DF167C" w:rsidRDefault="00DF167C" w:rsidP="00DF167C">
            <w:pPr>
              <w:spacing w:before="60" w:after="60"/>
              <w:jc w:val="center"/>
              <w:rPr>
                <w:rFonts w:ascii="Zapf Dingbats" w:hAnsi="Zapf Dingbats"/>
                <w:sz w:val="22"/>
                <w:szCs w:val="22"/>
              </w:rPr>
            </w:pPr>
          </w:p>
        </w:tc>
      </w:tr>
      <w:tr w:rsidR="00DF167C" w14:paraId="7F4AE42D" w14:textId="77777777" w:rsidTr="005111A6">
        <w:tc>
          <w:tcPr>
            <w:tcW w:w="6948" w:type="dxa"/>
            <w:vAlign w:val="bottom"/>
          </w:tcPr>
          <w:p w14:paraId="57A67EAE" w14:textId="25186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(1/2 CREDIT)</w:t>
            </w:r>
          </w:p>
        </w:tc>
        <w:tc>
          <w:tcPr>
            <w:tcW w:w="1800" w:type="dxa"/>
            <w:vAlign w:val="center"/>
          </w:tcPr>
          <w:p w14:paraId="2956B646" w14:textId="109FDFB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080400</w:t>
            </w:r>
          </w:p>
        </w:tc>
        <w:tc>
          <w:tcPr>
            <w:tcW w:w="2070" w:type="dxa"/>
            <w:vAlign w:val="center"/>
          </w:tcPr>
          <w:p w14:paraId="7E9B65D4" w14:textId="0FA400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2A9E8462" w14:textId="3ED515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495B93" w14:textId="21B37E9F" w:rsidR="00DF167C" w:rsidRPr="00DF167C" w:rsidRDefault="00DF167C" w:rsidP="00DF167C">
            <w:pPr>
              <w:spacing w:before="60" w:after="60"/>
              <w:jc w:val="center"/>
              <w:rPr>
                <w:rFonts w:ascii="Zapf Dingbats" w:hAnsi="Zapf Dingbats"/>
                <w:sz w:val="22"/>
                <w:szCs w:val="22"/>
              </w:rPr>
            </w:pPr>
          </w:p>
        </w:tc>
      </w:tr>
      <w:tr w:rsidR="00DF167C" w14:paraId="576D2D14" w14:textId="77777777" w:rsidTr="005111A6">
        <w:tc>
          <w:tcPr>
            <w:tcW w:w="6948" w:type="dxa"/>
            <w:vAlign w:val="bottom"/>
          </w:tcPr>
          <w:p w14:paraId="77208104" w14:textId="5C721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(1CREDIT)</w:t>
            </w:r>
          </w:p>
        </w:tc>
        <w:tc>
          <w:tcPr>
            <w:tcW w:w="1800" w:type="dxa"/>
            <w:vAlign w:val="center"/>
          </w:tcPr>
          <w:p w14:paraId="35025B3C" w14:textId="2E00A27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080401</w:t>
            </w:r>
          </w:p>
        </w:tc>
        <w:tc>
          <w:tcPr>
            <w:tcW w:w="2070" w:type="dxa"/>
            <w:vAlign w:val="center"/>
          </w:tcPr>
          <w:p w14:paraId="3672CC1D" w14:textId="37B70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0D3AAA" w14:textId="5F04C9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908C90" w14:textId="7E0D70FA" w:rsidR="00DF167C" w:rsidRPr="00DF167C" w:rsidRDefault="00DF167C" w:rsidP="00DF167C">
            <w:pPr>
              <w:spacing w:before="60" w:after="60"/>
              <w:jc w:val="center"/>
              <w:rPr>
                <w:rFonts w:ascii="Zapf Dingbats" w:hAnsi="Zapf Dingbats"/>
                <w:sz w:val="22"/>
                <w:szCs w:val="22"/>
              </w:rPr>
            </w:pPr>
          </w:p>
        </w:tc>
      </w:tr>
      <w:tr w:rsidR="00DF167C" w14:paraId="108EBA47" w14:textId="77777777" w:rsidTr="005111A6">
        <w:tc>
          <w:tcPr>
            <w:tcW w:w="6948" w:type="dxa"/>
            <w:vAlign w:val="bottom"/>
          </w:tcPr>
          <w:p w14:paraId="12673E05" w14:textId="523D53D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 (1/2 CREDIT)</w:t>
            </w:r>
          </w:p>
        </w:tc>
        <w:tc>
          <w:tcPr>
            <w:tcW w:w="1800" w:type="dxa"/>
            <w:vAlign w:val="center"/>
          </w:tcPr>
          <w:p w14:paraId="1DC312EC" w14:textId="09A76C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080402</w:t>
            </w:r>
          </w:p>
        </w:tc>
        <w:tc>
          <w:tcPr>
            <w:tcW w:w="2070" w:type="dxa"/>
            <w:vAlign w:val="center"/>
          </w:tcPr>
          <w:p w14:paraId="5FB997B0" w14:textId="64B411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DFD1E5D" w14:textId="199088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82D76A" w14:textId="6B0288B0" w:rsidR="00DF167C" w:rsidRPr="00DF167C" w:rsidRDefault="00DF167C" w:rsidP="00DF167C">
            <w:pPr>
              <w:spacing w:before="60" w:after="60"/>
              <w:jc w:val="center"/>
              <w:rPr>
                <w:rFonts w:ascii="Zapf Dingbats" w:hAnsi="Zapf Dingbats"/>
                <w:sz w:val="22"/>
                <w:szCs w:val="22"/>
              </w:rPr>
            </w:pPr>
          </w:p>
        </w:tc>
      </w:tr>
      <w:tr w:rsidR="00DF167C" w14:paraId="1A8B03E2" w14:textId="77777777" w:rsidTr="005111A6">
        <w:tc>
          <w:tcPr>
            <w:tcW w:w="6948" w:type="dxa"/>
            <w:vAlign w:val="bottom"/>
          </w:tcPr>
          <w:p w14:paraId="4E8CF52F" w14:textId="3F70DE5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(1 CREDIT)</w:t>
            </w:r>
          </w:p>
        </w:tc>
        <w:tc>
          <w:tcPr>
            <w:tcW w:w="1800" w:type="dxa"/>
            <w:vAlign w:val="center"/>
          </w:tcPr>
          <w:p w14:paraId="10A6D92E" w14:textId="749270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080403</w:t>
            </w:r>
          </w:p>
        </w:tc>
        <w:tc>
          <w:tcPr>
            <w:tcW w:w="2070" w:type="dxa"/>
            <w:vAlign w:val="center"/>
          </w:tcPr>
          <w:p w14:paraId="6BE669AA" w14:textId="09EEDD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708231" w14:textId="170991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3F46C6" w14:textId="5B42B661" w:rsidR="00DF167C" w:rsidRPr="00DF167C" w:rsidRDefault="00DF167C" w:rsidP="00DF167C">
            <w:pPr>
              <w:spacing w:before="60" w:after="60"/>
              <w:jc w:val="center"/>
              <w:rPr>
                <w:rFonts w:ascii="Zapf Dingbats" w:hAnsi="Zapf Dingbats"/>
                <w:sz w:val="22"/>
                <w:szCs w:val="22"/>
              </w:rPr>
            </w:pPr>
          </w:p>
        </w:tc>
      </w:tr>
      <w:tr w:rsidR="00DF167C" w14:paraId="6E594460" w14:textId="77777777" w:rsidTr="005111A6">
        <w:tc>
          <w:tcPr>
            <w:tcW w:w="6948" w:type="dxa"/>
            <w:vAlign w:val="bottom"/>
          </w:tcPr>
          <w:p w14:paraId="6220ADE5" w14:textId="0B2B3E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II (1/2 CREDIT)</w:t>
            </w:r>
          </w:p>
        </w:tc>
        <w:tc>
          <w:tcPr>
            <w:tcW w:w="1800" w:type="dxa"/>
            <w:vAlign w:val="center"/>
          </w:tcPr>
          <w:p w14:paraId="1ABC1E42" w14:textId="61ABDC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080404</w:t>
            </w:r>
          </w:p>
        </w:tc>
        <w:tc>
          <w:tcPr>
            <w:tcW w:w="2070" w:type="dxa"/>
            <w:vAlign w:val="center"/>
          </w:tcPr>
          <w:p w14:paraId="3DE18B51" w14:textId="295B9D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AA64E4" w14:textId="4375AE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D36B9" w14:textId="3AB7FCCB" w:rsidR="00DF167C" w:rsidRPr="00DF167C" w:rsidRDefault="00DF167C" w:rsidP="00DF167C">
            <w:pPr>
              <w:spacing w:before="60" w:after="60"/>
              <w:jc w:val="center"/>
              <w:rPr>
                <w:rFonts w:ascii="Zapf Dingbats" w:hAnsi="Zapf Dingbats"/>
                <w:sz w:val="22"/>
                <w:szCs w:val="22"/>
              </w:rPr>
            </w:pPr>
          </w:p>
        </w:tc>
      </w:tr>
      <w:tr w:rsidR="00DF167C" w14:paraId="52DBA4BF" w14:textId="77777777" w:rsidTr="005111A6">
        <w:tc>
          <w:tcPr>
            <w:tcW w:w="6948" w:type="dxa"/>
            <w:vAlign w:val="bottom"/>
          </w:tcPr>
          <w:p w14:paraId="71A109BD" w14:textId="039A5DF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 (1/2 CREDIT)</w:t>
            </w:r>
          </w:p>
        </w:tc>
        <w:tc>
          <w:tcPr>
            <w:tcW w:w="1800" w:type="dxa"/>
            <w:vAlign w:val="center"/>
          </w:tcPr>
          <w:p w14:paraId="49FF8308" w14:textId="2BF6A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080405</w:t>
            </w:r>
          </w:p>
        </w:tc>
        <w:tc>
          <w:tcPr>
            <w:tcW w:w="2070" w:type="dxa"/>
            <w:vAlign w:val="center"/>
          </w:tcPr>
          <w:p w14:paraId="6A52AEFB" w14:textId="3F69D8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0FD4AA" w14:textId="62A199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5E2C70" w14:textId="5A916E0A" w:rsidR="00DF167C" w:rsidRPr="00DF167C" w:rsidRDefault="00DF167C" w:rsidP="00DF167C">
            <w:pPr>
              <w:spacing w:before="60" w:after="60"/>
              <w:jc w:val="center"/>
              <w:rPr>
                <w:rFonts w:ascii="Zapf Dingbats" w:hAnsi="Zapf Dingbats"/>
                <w:sz w:val="22"/>
                <w:szCs w:val="22"/>
              </w:rPr>
            </w:pPr>
          </w:p>
        </w:tc>
      </w:tr>
      <w:tr w:rsidR="00DF167C" w14:paraId="5CF3BB30" w14:textId="77777777" w:rsidTr="00DF167C">
        <w:tc>
          <w:tcPr>
            <w:tcW w:w="6948" w:type="dxa"/>
            <w:vAlign w:val="bottom"/>
          </w:tcPr>
          <w:p w14:paraId="51115CE1" w14:textId="002644E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II (1/2 CREDIT)</w:t>
            </w:r>
          </w:p>
        </w:tc>
        <w:tc>
          <w:tcPr>
            <w:tcW w:w="1800" w:type="dxa"/>
            <w:vAlign w:val="center"/>
          </w:tcPr>
          <w:p w14:paraId="2225097E" w14:textId="3567FBC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080406</w:t>
            </w:r>
          </w:p>
        </w:tc>
        <w:tc>
          <w:tcPr>
            <w:tcW w:w="2070" w:type="dxa"/>
            <w:vAlign w:val="center"/>
          </w:tcPr>
          <w:p w14:paraId="01E9F3E1" w14:textId="18376C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73DAEB2" w14:textId="206FB3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4639FBB" w14:textId="214074F8" w:rsidR="00DF167C" w:rsidRPr="00DF167C" w:rsidRDefault="00DF167C" w:rsidP="00DF167C">
            <w:pPr>
              <w:spacing w:before="60" w:after="60"/>
              <w:jc w:val="center"/>
              <w:rPr>
                <w:rFonts w:ascii="Zapf Dingbats" w:hAnsi="Zapf Dingbats"/>
                <w:sz w:val="22"/>
                <w:szCs w:val="22"/>
              </w:rPr>
            </w:pPr>
          </w:p>
        </w:tc>
      </w:tr>
      <w:tr w:rsidR="00DF167C" w14:paraId="7EA08ED2" w14:textId="77777777" w:rsidTr="00DF167C">
        <w:tc>
          <w:tcPr>
            <w:tcW w:w="6948" w:type="dxa"/>
            <w:vAlign w:val="bottom"/>
          </w:tcPr>
          <w:p w14:paraId="0D61116F" w14:textId="539E084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Career Success Skills</w:t>
            </w:r>
          </w:p>
        </w:tc>
        <w:tc>
          <w:tcPr>
            <w:tcW w:w="1800" w:type="dxa"/>
            <w:vAlign w:val="center"/>
          </w:tcPr>
          <w:p w14:paraId="5FE67F80" w14:textId="66F986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080407</w:t>
            </w:r>
          </w:p>
        </w:tc>
        <w:tc>
          <w:tcPr>
            <w:tcW w:w="2070" w:type="dxa"/>
            <w:vAlign w:val="center"/>
          </w:tcPr>
          <w:p w14:paraId="28B649D6" w14:textId="570A0A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B65A4" w14:textId="50ABFF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B728AF" w14:textId="40D41DE5" w:rsidR="00DF167C" w:rsidRPr="00DF167C" w:rsidRDefault="00DF167C" w:rsidP="00DF167C">
            <w:pPr>
              <w:spacing w:before="60" w:after="60"/>
              <w:jc w:val="center"/>
              <w:rPr>
                <w:rFonts w:ascii="Zapf Dingbats" w:hAnsi="Zapf Dingbats"/>
                <w:sz w:val="22"/>
                <w:szCs w:val="22"/>
              </w:rPr>
            </w:pPr>
          </w:p>
        </w:tc>
      </w:tr>
      <w:tr w:rsidR="00DF167C" w14:paraId="7710A47A" w14:textId="77777777" w:rsidTr="00DF167C">
        <w:tc>
          <w:tcPr>
            <w:tcW w:w="6948" w:type="dxa"/>
            <w:vAlign w:val="bottom"/>
          </w:tcPr>
          <w:p w14:paraId="709418E7" w14:textId="0FC48FF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Basic/Initial Career Readiness</w:t>
            </w:r>
          </w:p>
        </w:tc>
        <w:tc>
          <w:tcPr>
            <w:tcW w:w="1800" w:type="dxa"/>
            <w:vAlign w:val="center"/>
          </w:tcPr>
          <w:p w14:paraId="7C8C579E" w14:textId="39A6C5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080409</w:t>
            </w:r>
          </w:p>
        </w:tc>
        <w:tc>
          <w:tcPr>
            <w:tcW w:w="2070" w:type="dxa"/>
            <w:vAlign w:val="center"/>
          </w:tcPr>
          <w:p w14:paraId="2F0A326C" w14:textId="3A8A9D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3D33F9" w14:textId="7D16BE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7FFB007" w14:textId="248B9ED4" w:rsidR="00DF167C" w:rsidRPr="00DF167C" w:rsidRDefault="00DF167C" w:rsidP="00DF167C">
            <w:pPr>
              <w:spacing w:before="60" w:after="60"/>
              <w:jc w:val="center"/>
              <w:rPr>
                <w:rFonts w:ascii="Zapf Dingbats" w:hAnsi="Zapf Dingbats"/>
                <w:sz w:val="22"/>
                <w:szCs w:val="22"/>
              </w:rPr>
            </w:pPr>
          </w:p>
        </w:tc>
      </w:tr>
      <w:tr w:rsidR="00DF167C" w14:paraId="3F95B0F3" w14:textId="77777777" w:rsidTr="00DF167C">
        <w:tc>
          <w:tcPr>
            <w:tcW w:w="6948" w:type="dxa"/>
            <w:vAlign w:val="bottom"/>
          </w:tcPr>
          <w:p w14:paraId="5482D567" w14:textId="04D8103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Advanced Career Readiness</w:t>
            </w:r>
          </w:p>
        </w:tc>
        <w:tc>
          <w:tcPr>
            <w:tcW w:w="1800" w:type="dxa"/>
            <w:vAlign w:val="center"/>
          </w:tcPr>
          <w:p w14:paraId="3A41BEA3" w14:textId="2CD4E0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080410</w:t>
            </w:r>
          </w:p>
        </w:tc>
        <w:tc>
          <w:tcPr>
            <w:tcW w:w="2070" w:type="dxa"/>
            <w:vAlign w:val="center"/>
          </w:tcPr>
          <w:p w14:paraId="073B547A" w14:textId="2B338B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A2476F5" w14:textId="7516F5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F4560B" w14:textId="1B58ED2E" w:rsidR="00DF167C" w:rsidRPr="00DF167C" w:rsidRDefault="00DF167C" w:rsidP="00DF167C">
            <w:pPr>
              <w:spacing w:before="60" w:after="60"/>
              <w:jc w:val="center"/>
              <w:rPr>
                <w:rFonts w:ascii="Zapf Dingbats" w:hAnsi="Zapf Dingbats"/>
                <w:sz w:val="22"/>
                <w:szCs w:val="22"/>
              </w:rPr>
            </w:pPr>
          </w:p>
        </w:tc>
      </w:tr>
      <w:tr w:rsidR="00DF167C" w14:paraId="0539A7C9" w14:textId="77777777" w:rsidTr="00DF167C">
        <w:tc>
          <w:tcPr>
            <w:tcW w:w="6948" w:type="dxa"/>
            <w:vAlign w:val="bottom"/>
          </w:tcPr>
          <w:p w14:paraId="6CB222A8" w14:textId="7594328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ETHICS IN BUSINESS (1/2 CREDIT)</w:t>
            </w:r>
          </w:p>
        </w:tc>
        <w:tc>
          <w:tcPr>
            <w:tcW w:w="1800" w:type="dxa"/>
            <w:vAlign w:val="center"/>
          </w:tcPr>
          <w:p w14:paraId="08E872B5" w14:textId="070EC9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080640</w:t>
            </w:r>
          </w:p>
        </w:tc>
        <w:tc>
          <w:tcPr>
            <w:tcW w:w="2070" w:type="dxa"/>
            <w:vAlign w:val="center"/>
          </w:tcPr>
          <w:p w14:paraId="58853DFA" w14:textId="3D8FC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AA790D1" w14:textId="498746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96B521A" w14:textId="4EC9565F" w:rsidR="00DF167C" w:rsidRPr="00DF167C" w:rsidRDefault="00DF167C" w:rsidP="00DF167C">
            <w:pPr>
              <w:spacing w:before="60" w:after="60"/>
              <w:jc w:val="center"/>
              <w:rPr>
                <w:rFonts w:ascii="Zapf Dingbats" w:hAnsi="Zapf Dingbats"/>
                <w:sz w:val="22"/>
                <w:szCs w:val="22"/>
              </w:rPr>
            </w:pPr>
          </w:p>
        </w:tc>
      </w:tr>
      <w:tr w:rsidR="00DF167C" w14:paraId="1AE73F3E" w14:textId="77777777" w:rsidTr="00DF167C">
        <w:tc>
          <w:tcPr>
            <w:tcW w:w="6948" w:type="dxa"/>
            <w:vAlign w:val="bottom"/>
          </w:tcPr>
          <w:p w14:paraId="0FE6728F" w14:textId="183CAAE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INSURANCE (1/2 CREDIT)</w:t>
            </w:r>
          </w:p>
        </w:tc>
        <w:tc>
          <w:tcPr>
            <w:tcW w:w="1800" w:type="dxa"/>
            <w:vAlign w:val="center"/>
          </w:tcPr>
          <w:p w14:paraId="16C595B1" w14:textId="2387F42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080650</w:t>
            </w:r>
          </w:p>
        </w:tc>
        <w:tc>
          <w:tcPr>
            <w:tcW w:w="2070" w:type="dxa"/>
            <w:vAlign w:val="center"/>
          </w:tcPr>
          <w:p w14:paraId="350C748E" w14:textId="1D036B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E0297A" w14:textId="012D8F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7A40882" w14:textId="274B89E4" w:rsidR="00DF167C" w:rsidRPr="00DF167C" w:rsidRDefault="00DF167C" w:rsidP="00DF167C">
            <w:pPr>
              <w:spacing w:before="60" w:after="60"/>
              <w:jc w:val="center"/>
              <w:rPr>
                <w:rFonts w:ascii="Zapf Dingbats" w:hAnsi="Zapf Dingbats"/>
                <w:sz w:val="22"/>
                <w:szCs w:val="22"/>
              </w:rPr>
            </w:pPr>
          </w:p>
        </w:tc>
      </w:tr>
      <w:tr w:rsidR="00DF167C" w14:paraId="7C6EB821" w14:textId="77777777" w:rsidTr="00DF167C">
        <w:tc>
          <w:tcPr>
            <w:tcW w:w="6948" w:type="dxa"/>
            <w:vAlign w:val="bottom"/>
          </w:tcPr>
          <w:p w14:paraId="184E31A1" w14:textId="71FEFB8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IN A GLOBAL ECONOMY (1/2 CREDIT)</w:t>
            </w:r>
          </w:p>
        </w:tc>
        <w:tc>
          <w:tcPr>
            <w:tcW w:w="1800" w:type="dxa"/>
            <w:vAlign w:val="center"/>
          </w:tcPr>
          <w:p w14:paraId="0AD2A6D0" w14:textId="1246599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080660</w:t>
            </w:r>
          </w:p>
        </w:tc>
        <w:tc>
          <w:tcPr>
            <w:tcW w:w="2070" w:type="dxa"/>
            <w:vAlign w:val="center"/>
          </w:tcPr>
          <w:p w14:paraId="4E562B50" w14:textId="17F5B1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5AC88D47" w14:textId="672D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AE0C83D" w14:textId="47A040D3" w:rsidR="00DF167C" w:rsidRPr="00DF167C" w:rsidRDefault="00DF167C" w:rsidP="00DF167C">
            <w:pPr>
              <w:spacing w:before="60" w:after="60"/>
              <w:jc w:val="center"/>
              <w:rPr>
                <w:rFonts w:ascii="Zapf Dingbats" w:hAnsi="Zapf Dingbats"/>
                <w:sz w:val="22"/>
                <w:szCs w:val="22"/>
              </w:rPr>
            </w:pPr>
          </w:p>
        </w:tc>
      </w:tr>
      <w:tr w:rsidR="00DF167C" w14:paraId="72D42D60" w14:textId="77777777" w:rsidTr="00DF167C">
        <w:tc>
          <w:tcPr>
            <w:tcW w:w="6948" w:type="dxa"/>
            <w:vAlign w:val="bottom"/>
          </w:tcPr>
          <w:p w14:paraId="4334D4B0" w14:textId="5E25667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FINANCE (1/2 CREDIT)</w:t>
            </w:r>
          </w:p>
        </w:tc>
        <w:tc>
          <w:tcPr>
            <w:tcW w:w="1800" w:type="dxa"/>
            <w:vAlign w:val="center"/>
          </w:tcPr>
          <w:p w14:paraId="5CD04C3C" w14:textId="0CF8204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080670</w:t>
            </w:r>
          </w:p>
        </w:tc>
        <w:tc>
          <w:tcPr>
            <w:tcW w:w="2070" w:type="dxa"/>
            <w:vAlign w:val="center"/>
          </w:tcPr>
          <w:p w14:paraId="3E099401" w14:textId="69E3B4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7FCE05" w14:textId="3D42F0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20F5FA0" w14:textId="5F96F20A" w:rsidR="00DF167C" w:rsidRPr="00DF167C" w:rsidRDefault="00DF167C" w:rsidP="00DF167C">
            <w:pPr>
              <w:spacing w:before="60" w:after="60"/>
              <w:jc w:val="center"/>
              <w:rPr>
                <w:rFonts w:ascii="Zapf Dingbats" w:hAnsi="Zapf Dingbats"/>
                <w:sz w:val="22"/>
                <w:szCs w:val="22"/>
              </w:rPr>
            </w:pPr>
          </w:p>
        </w:tc>
      </w:tr>
      <w:tr w:rsidR="00DF167C" w14:paraId="1C2F7804" w14:textId="77777777" w:rsidTr="005111A6">
        <w:tc>
          <w:tcPr>
            <w:tcW w:w="6948" w:type="dxa"/>
            <w:vAlign w:val="bottom"/>
          </w:tcPr>
          <w:p w14:paraId="50DDBB2D" w14:textId="3BE69DA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(NAF) ENTREPRENEURSHIP (1/2 CREDIT)</w:t>
            </w:r>
          </w:p>
        </w:tc>
        <w:tc>
          <w:tcPr>
            <w:tcW w:w="1800" w:type="dxa"/>
            <w:vAlign w:val="center"/>
          </w:tcPr>
          <w:p w14:paraId="65629E90" w14:textId="1A7250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080685</w:t>
            </w:r>
          </w:p>
        </w:tc>
        <w:tc>
          <w:tcPr>
            <w:tcW w:w="2070" w:type="dxa"/>
            <w:vAlign w:val="center"/>
          </w:tcPr>
          <w:p w14:paraId="1369E5C3" w14:textId="3CD055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A02F72" w14:textId="42C355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491ECC" w14:textId="1F684BB9" w:rsidR="00DF167C" w:rsidRPr="00DF167C" w:rsidRDefault="00DF167C" w:rsidP="00DF167C">
            <w:pPr>
              <w:spacing w:before="60" w:after="60"/>
              <w:jc w:val="center"/>
              <w:rPr>
                <w:rFonts w:ascii="Zapf Dingbats" w:hAnsi="Zapf Dingbats"/>
                <w:sz w:val="22"/>
                <w:szCs w:val="22"/>
              </w:rPr>
            </w:pPr>
          </w:p>
        </w:tc>
      </w:tr>
      <w:tr w:rsidR="00DF167C" w14:paraId="79236D3D" w14:textId="77777777" w:rsidTr="00DF167C">
        <w:tc>
          <w:tcPr>
            <w:tcW w:w="6948" w:type="dxa"/>
            <w:vAlign w:val="bottom"/>
          </w:tcPr>
          <w:p w14:paraId="25013A6B" w14:textId="08D27E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MANAGERIAL ACCOUNTING (1/2 CREDIT)</w:t>
            </w:r>
          </w:p>
        </w:tc>
        <w:tc>
          <w:tcPr>
            <w:tcW w:w="1800" w:type="dxa"/>
            <w:vAlign w:val="center"/>
          </w:tcPr>
          <w:p w14:paraId="3B2AE414" w14:textId="37436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080691</w:t>
            </w:r>
          </w:p>
        </w:tc>
        <w:tc>
          <w:tcPr>
            <w:tcW w:w="2070" w:type="dxa"/>
            <w:vAlign w:val="center"/>
          </w:tcPr>
          <w:p w14:paraId="777C987F" w14:textId="7F2DB7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F33A0D" w14:textId="4C329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6A637" w14:textId="17EEF56D" w:rsidR="00DF167C" w:rsidRPr="00DF167C" w:rsidRDefault="00DF167C" w:rsidP="00DF167C">
            <w:pPr>
              <w:spacing w:before="60" w:after="60"/>
              <w:jc w:val="center"/>
              <w:rPr>
                <w:rFonts w:ascii="Zapf Dingbats" w:hAnsi="Zapf Dingbats"/>
                <w:sz w:val="22"/>
                <w:szCs w:val="22"/>
              </w:rPr>
            </w:pPr>
          </w:p>
        </w:tc>
      </w:tr>
      <w:tr w:rsidR="00DF167C" w14:paraId="34151477" w14:textId="77777777" w:rsidTr="005111A6">
        <w:tc>
          <w:tcPr>
            <w:tcW w:w="6948" w:type="dxa"/>
            <w:vAlign w:val="bottom"/>
          </w:tcPr>
          <w:p w14:paraId="774EA74C" w14:textId="5D9EFB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CUSTOMER SERVICE (1/2 CREDIT)</w:t>
            </w:r>
          </w:p>
        </w:tc>
        <w:tc>
          <w:tcPr>
            <w:tcW w:w="1800" w:type="dxa"/>
            <w:vAlign w:val="center"/>
          </w:tcPr>
          <w:p w14:paraId="1F74FC15" w14:textId="315936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080720</w:t>
            </w:r>
          </w:p>
        </w:tc>
        <w:tc>
          <w:tcPr>
            <w:tcW w:w="2070" w:type="dxa"/>
            <w:vAlign w:val="center"/>
          </w:tcPr>
          <w:p w14:paraId="65F773A4" w14:textId="454A24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11C3564" w14:textId="574A58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391CDD" w14:textId="48709E89" w:rsidR="00DF167C" w:rsidRPr="00DF167C" w:rsidRDefault="00DF167C" w:rsidP="00DF167C">
            <w:pPr>
              <w:spacing w:before="60" w:after="60"/>
              <w:jc w:val="center"/>
              <w:rPr>
                <w:rFonts w:ascii="Zapf Dingbats" w:hAnsi="Zapf Dingbats"/>
                <w:sz w:val="22"/>
                <w:szCs w:val="22"/>
              </w:rPr>
            </w:pPr>
          </w:p>
        </w:tc>
      </w:tr>
      <w:tr w:rsidR="00DF167C" w14:paraId="37F26ED5" w14:textId="77777777" w:rsidTr="005111A6">
        <w:tc>
          <w:tcPr>
            <w:tcW w:w="6948" w:type="dxa"/>
            <w:vAlign w:val="bottom"/>
          </w:tcPr>
          <w:p w14:paraId="27BEEC54" w14:textId="039925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ASSISTIVE TECHNOLOGY FOR THE VISUALLY IMPAIRED (1 CREDIT)</w:t>
            </w:r>
          </w:p>
        </w:tc>
        <w:tc>
          <w:tcPr>
            <w:tcW w:w="1800" w:type="dxa"/>
            <w:vAlign w:val="center"/>
          </w:tcPr>
          <w:p w14:paraId="627D16D9" w14:textId="6823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080900</w:t>
            </w:r>
          </w:p>
        </w:tc>
        <w:tc>
          <w:tcPr>
            <w:tcW w:w="2070" w:type="dxa"/>
            <w:vAlign w:val="center"/>
          </w:tcPr>
          <w:p w14:paraId="73E275D8" w14:textId="753FA8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CFD8B4" w14:textId="57B74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94756" w14:textId="237EBDDF" w:rsidR="00DF167C" w:rsidRPr="00DF167C" w:rsidRDefault="00DF167C" w:rsidP="00DF167C">
            <w:pPr>
              <w:spacing w:before="60" w:after="60"/>
              <w:jc w:val="center"/>
              <w:rPr>
                <w:rFonts w:ascii="Zapf Dingbats" w:hAnsi="Zapf Dingbats"/>
                <w:sz w:val="22"/>
                <w:szCs w:val="22"/>
              </w:rPr>
            </w:pPr>
          </w:p>
        </w:tc>
      </w:tr>
      <w:tr w:rsidR="00DF167C" w14:paraId="19AB6E3F" w14:textId="77777777" w:rsidTr="00DF167C">
        <w:tc>
          <w:tcPr>
            <w:tcW w:w="6948" w:type="dxa"/>
            <w:vAlign w:val="bottom"/>
          </w:tcPr>
          <w:p w14:paraId="6A92AAE2" w14:textId="30F4573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ENTERPRISES FOR THE VISUALLY IMPAIRED (1 CREDIT)</w:t>
            </w:r>
          </w:p>
        </w:tc>
        <w:tc>
          <w:tcPr>
            <w:tcW w:w="1800" w:type="dxa"/>
            <w:vAlign w:val="center"/>
          </w:tcPr>
          <w:p w14:paraId="17B28136" w14:textId="6EBDF5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080901</w:t>
            </w:r>
          </w:p>
        </w:tc>
        <w:tc>
          <w:tcPr>
            <w:tcW w:w="2070" w:type="dxa"/>
            <w:vAlign w:val="center"/>
          </w:tcPr>
          <w:p w14:paraId="3613B7AE" w14:textId="36CE81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7A577E" w14:textId="081265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7B48FA" w14:textId="5046CE28" w:rsidR="00DF167C" w:rsidRPr="00DF167C" w:rsidRDefault="00DF167C" w:rsidP="00DF167C">
            <w:pPr>
              <w:spacing w:before="60" w:after="60"/>
              <w:jc w:val="center"/>
              <w:rPr>
                <w:rFonts w:ascii="Zapf Dingbats" w:hAnsi="Zapf Dingbats"/>
                <w:sz w:val="22"/>
                <w:szCs w:val="22"/>
              </w:rPr>
            </w:pPr>
          </w:p>
        </w:tc>
      </w:tr>
      <w:tr w:rsidR="00DF167C" w14:paraId="0723CB49" w14:textId="77777777" w:rsidTr="005111A6">
        <w:tc>
          <w:tcPr>
            <w:tcW w:w="6948" w:type="dxa"/>
            <w:vAlign w:val="bottom"/>
          </w:tcPr>
          <w:p w14:paraId="60B12F0A" w14:textId="5F517F2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 (1 CREDIT)</w:t>
            </w:r>
          </w:p>
        </w:tc>
        <w:tc>
          <w:tcPr>
            <w:tcW w:w="1800" w:type="dxa"/>
            <w:vAlign w:val="center"/>
          </w:tcPr>
          <w:p w14:paraId="08668FC4" w14:textId="70588E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080902</w:t>
            </w:r>
          </w:p>
        </w:tc>
        <w:tc>
          <w:tcPr>
            <w:tcW w:w="2070" w:type="dxa"/>
            <w:vAlign w:val="center"/>
          </w:tcPr>
          <w:p w14:paraId="61A612B7" w14:textId="4AAEC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28DF61" w14:textId="564898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0E7178" w14:textId="475FAC92" w:rsidR="00DF167C" w:rsidRPr="00DF167C" w:rsidRDefault="00DF167C" w:rsidP="00DF167C">
            <w:pPr>
              <w:spacing w:before="60" w:after="60"/>
              <w:jc w:val="center"/>
              <w:rPr>
                <w:rFonts w:ascii="Zapf Dingbats" w:hAnsi="Zapf Dingbats"/>
                <w:sz w:val="22"/>
                <w:szCs w:val="22"/>
              </w:rPr>
            </w:pPr>
          </w:p>
        </w:tc>
      </w:tr>
      <w:tr w:rsidR="00DF167C" w14:paraId="4C5E61CB" w14:textId="77777777" w:rsidTr="005111A6">
        <w:tc>
          <w:tcPr>
            <w:tcW w:w="6948" w:type="dxa"/>
            <w:vAlign w:val="bottom"/>
          </w:tcPr>
          <w:p w14:paraId="033A55F6" w14:textId="2C3A36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II (1 CREDIT)</w:t>
            </w:r>
          </w:p>
        </w:tc>
        <w:tc>
          <w:tcPr>
            <w:tcW w:w="1800" w:type="dxa"/>
            <w:vAlign w:val="center"/>
          </w:tcPr>
          <w:p w14:paraId="700078CF" w14:textId="28F6996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080903</w:t>
            </w:r>
          </w:p>
        </w:tc>
        <w:tc>
          <w:tcPr>
            <w:tcW w:w="2070" w:type="dxa"/>
            <w:vAlign w:val="center"/>
          </w:tcPr>
          <w:p w14:paraId="5D27911D" w14:textId="54F7F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F6F64D" w14:textId="4C967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53CFFA" w14:textId="3C6C474A" w:rsidR="00DF167C" w:rsidRPr="00DF167C" w:rsidRDefault="00DF167C" w:rsidP="00DF167C">
            <w:pPr>
              <w:spacing w:before="60" w:after="60"/>
              <w:jc w:val="center"/>
              <w:rPr>
                <w:rFonts w:ascii="Zapf Dingbats" w:hAnsi="Zapf Dingbats"/>
                <w:sz w:val="22"/>
                <w:szCs w:val="22"/>
              </w:rPr>
            </w:pPr>
          </w:p>
        </w:tc>
      </w:tr>
      <w:tr w:rsidR="00DF167C" w14:paraId="2E30EE16" w14:textId="77777777" w:rsidTr="005111A6">
        <w:tc>
          <w:tcPr>
            <w:tcW w:w="6948" w:type="dxa"/>
            <w:vAlign w:val="bottom"/>
          </w:tcPr>
          <w:p w14:paraId="5BDA7685" w14:textId="1317AD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HEALTH OCCUPATIONS (3 CREDITS)</w:t>
            </w:r>
          </w:p>
        </w:tc>
        <w:tc>
          <w:tcPr>
            <w:tcW w:w="1800" w:type="dxa"/>
            <w:vAlign w:val="center"/>
          </w:tcPr>
          <w:p w14:paraId="6701BAFC" w14:textId="5B41D1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090004</w:t>
            </w:r>
          </w:p>
        </w:tc>
        <w:tc>
          <w:tcPr>
            <w:tcW w:w="2070" w:type="dxa"/>
            <w:vAlign w:val="center"/>
          </w:tcPr>
          <w:p w14:paraId="486F3A40" w14:textId="73956C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1A87E2" w14:textId="67DD3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DBD2C1" w14:textId="20F7AB17" w:rsidR="00DF167C" w:rsidRPr="00DF167C" w:rsidRDefault="00DF167C" w:rsidP="00DF167C">
            <w:pPr>
              <w:spacing w:before="60" w:after="60"/>
              <w:jc w:val="center"/>
              <w:rPr>
                <w:rFonts w:ascii="Zapf Dingbats" w:hAnsi="Zapf Dingbats"/>
                <w:sz w:val="22"/>
                <w:szCs w:val="22"/>
              </w:rPr>
            </w:pPr>
          </w:p>
        </w:tc>
      </w:tr>
      <w:tr w:rsidR="00DF167C" w14:paraId="74B49142" w14:textId="77777777" w:rsidTr="005111A6">
        <w:tc>
          <w:tcPr>
            <w:tcW w:w="6948" w:type="dxa"/>
            <w:vAlign w:val="bottom"/>
          </w:tcPr>
          <w:p w14:paraId="262A8FC5" w14:textId="60CDE47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(1/2 CREDIT)</w:t>
            </w:r>
          </w:p>
        </w:tc>
        <w:tc>
          <w:tcPr>
            <w:tcW w:w="1800" w:type="dxa"/>
            <w:vAlign w:val="center"/>
          </w:tcPr>
          <w:p w14:paraId="49DA40DF" w14:textId="2C37C7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090710</w:t>
            </w:r>
          </w:p>
        </w:tc>
        <w:tc>
          <w:tcPr>
            <w:tcW w:w="2070" w:type="dxa"/>
            <w:vAlign w:val="center"/>
          </w:tcPr>
          <w:p w14:paraId="54F78FB7" w14:textId="586B569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8513E1E" w14:textId="498B2A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C8C830" w14:textId="28E5B267" w:rsidR="00DF167C" w:rsidRPr="00DF167C" w:rsidRDefault="00DF167C" w:rsidP="00DF167C">
            <w:pPr>
              <w:spacing w:before="60" w:after="60"/>
              <w:jc w:val="center"/>
              <w:rPr>
                <w:rFonts w:ascii="Zapf Dingbats" w:hAnsi="Zapf Dingbats"/>
                <w:sz w:val="22"/>
                <w:szCs w:val="22"/>
              </w:rPr>
            </w:pPr>
          </w:p>
        </w:tc>
      </w:tr>
      <w:tr w:rsidR="00DF167C" w14:paraId="30C547D7" w14:textId="77777777" w:rsidTr="00DF167C">
        <w:tc>
          <w:tcPr>
            <w:tcW w:w="6948" w:type="dxa"/>
            <w:vAlign w:val="bottom"/>
          </w:tcPr>
          <w:p w14:paraId="4E35772E" w14:textId="6102406D"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FIRST RESPONDER / EMERGENCY MEDICAL RESPONDER (1 CREDIT)</w:t>
            </w:r>
          </w:p>
        </w:tc>
        <w:tc>
          <w:tcPr>
            <w:tcW w:w="1800" w:type="dxa"/>
            <w:vAlign w:val="center"/>
          </w:tcPr>
          <w:p w14:paraId="7429F042" w14:textId="60734DC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090711</w:t>
            </w:r>
          </w:p>
        </w:tc>
        <w:tc>
          <w:tcPr>
            <w:tcW w:w="2070" w:type="dxa"/>
            <w:vAlign w:val="center"/>
          </w:tcPr>
          <w:p w14:paraId="07F2F7EF" w14:textId="0C6B68EC"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F1E4B4B" w14:textId="2E021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3B29F5" w14:textId="0EF9E134" w:rsidR="00DF167C" w:rsidRPr="00DF167C" w:rsidRDefault="00DF167C" w:rsidP="00DF167C">
            <w:pPr>
              <w:spacing w:before="60" w:after="60"/>
              <w:jc w:val="center"/>
              <w:rPr>
                <w:rFonts w:ascii="Zapf Dingbats" w:hAnsi="Zapf Dingbats"/>
                <w:sz w:val="22"/>
                <w:szCs w:val="22"/>
              </w:rPr>
            </w:pPr>
          </w:p>
        </w:tc>
      </w:tr>
      <w:tr w:rsidR="00DF167C" w14:paraId="044E2B82" w14:textId="77777777" w:rsidTr="005111A6">
        <w:tc>
          <w:tcPr>
            <w:tcW w:w="6948" w:type="dxa"/>
            <w:vAlign w:val="bottom"/>
          </w:tcPr>
          <w:p w14:paraId="1B61C08D" w14:textId="43715A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(2 CREDITS)</w:t>
            </w:r>
          </w:p>
        </w:tc>
        <w:tc>
          <w:tcPr>
            <w:tcW w:w="1800" w:type="dxa"/>
            <w:vAlign w:val="center"/>
          </w:tcPr>
          <w:p w14:paraId="1024929B" w14:textId="230724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090712</w:t>
            </w:r>
          </w:p>
        </w:tc>
        <w:tc>
          <w:tcPr>
            <w:tcW w:w="2070" w:type="dxa"/>
            <w:vAlign w:val="center"/>
          </w:tcPr>
          <w:p w14:paraId="6618EC51" w14:textId="414D88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2EDF7A" w14:textId="6904E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40356B" w14:textId="23413BD1" w:rsidR="00DF167C" w:rsidRPr="00DF167C" w:rsidRDefault="00DF167C" w:rsidP="00DF167C">
            <w:pPr>
              <w:spacing w:before="60" w:after="60"/>
              <w:jc w:val="center"/>
              <w:rPr>
                <w:rFonts w:ascii="Zapf Dingbats" w:hAnsi="Zapf Dingbats"/>
                <w:sz w:val="22"/>
                <w:szCs w:val="22"/>
              </w:rPr>
            </w:pPr>
          </w:p>
        </w:tc>
      </w:tr>
      <w:tr w:rsidR="00DF167C" w14:paraId="2A747516" w14:textId="77777777" w:rsidTr="005111A6">
        <w:tc>
          <w:tcPr>
            <w:tcW w:w="6948" w:type="dxa"/>
            <w:vAlign w:val="bottom"/>
          </w:tcPr>
          <w:p w14:paraId="45E7C157" w14:textId="705972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FAMILY AND CONSUMER SCIENCES (3 CREDITS)</w:t>
            </w:r>
          </w:p>
        </w:tc>
        <w:tc>
          <w:tcPr>
            <w:tcW w:w="1800" w:type="dxa"/>
            <w:vAlign w:val="center"/>
          </w:tcPr>
          <w:p w14:paraId="66F0F966" w14:textId="6E1CC2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100800</w:t>
            </w:r>
          </w:p>
        </w:tc>
        <w:tc>
          <w:tcPr>
            <w:tcW w:w="2070" w:type="dxa"/>
            <w:vAlign w:val="center"/>
          </w:tcPr>
          <w:p w14:paraId="459CB33E" w14:textId="7C5939D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952EA9" w14:textId="5280D3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2BDAC5" w14:textId="18A0960C" w:rsidR="00DF167C" w:rsidRPr="00DF167C" w:rsidRDefault="00DF167C" w:rsidP="00DF167C">
            <w:pPr>
              <w:spacing w:before="60" w:after="60"/>
              <w:jc w:val="center"/>
              <w:rPr>
                <w:rFonts w:ascii="Zapf Dingbats" w:hAnsi="Zapf Dingbats"/>
                <w:sz w:val="22"/>
                <w:szCs w:val="22"/>
              </w:rPr>
            </w:pPr>
          </w:p>
        </w:tc>
      </w:tr>
      <w:tr w:rsidR="00DF167C" w14:paraId="124AD4CD" w14:textId="77777777" w:rsidTr="005111A6">
        <w:tc>
          <w:tcPr>
            <w:tcW w:w="6948" w:type="dxa"/>
            <w:vAlign w:val="bottom"/>
          </w:tcPr>
          <w:p w14:paraId="50BC8556" w14:textId="1EE0AF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MATERIALS AND PROCESSES</w:t>
            </w:r>
          </w:p>
        </w:tc>
        <w:tc>
          <w:tcPr>
            <w:tcW w:w="1800" w:type="dxa"/>
            <w:vAlign w:val="center"/>
          </w:tcPr>
          <w:p w14:paraId="6B5424DB" w14:textId="4BF503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110005</w:t>
            </w:r>
          </w:p>
        </w:tc>
        <w:tc>
          <w:tcPr>
            <w:tcW w:w="2070" w:type="dxa"/>
            <w:vAlign w:val="center"/>
          </w:tcPr>
          <w:p w14:paraId="1616E5FD" w14:textId="320851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81DB47" w14:textId="580B4B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C5E765" w14:textId="63A90B05" w:rsidR="00DF167C" w:rsidRPr="00DF167C" w:rsidRDefault="00DF167C" w:rsidP="00DF167C">
            <w:pPr>
              <w:spacing w:before="60" w:after="60"/>
              <w:jc w:val="center"/>
              <w:rPr>
                <w:rFonts w:ascii="Zapf Dingbats" w:hAnsi="Zapf Dingbats"/>
                <w:sz w:val="22"/>
                <w:szCs w:val="22"/>
              </w:rPr>
            </w:pPr>
          </w:p>
        </w:tc>
      </w:tr>
      <w:tr w:rsidR="00DF167C" w14:paraId="48A67DEA" w14:textId="77777777" w:rsidTr="005111A6">
        <w:tc>
          <w:tcPr>
            <w:tcW w:w="6948" w:type="dxa"/>
            <w:vAlign w:val="bottom"/>
          </w:tcPr>
          <w:p w14:paraId="5BD27E68" w14:textId="691789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TECHNOLOGY EDUCATION</w:t>
            </w:r>
          </w:p>
        </w:tc>
        <w:tc>
          <w:tcPr>
            <w:tcW w:w="1800" w:type="dxa"/>
            <w:vAlign w:val="center"/>
          </w:tcPr>
          <w:p w14:paraId="354855FE" w14:textId="75955E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110010</w:t>
            </w:r>
          </w:p>
        </w:tc>
        <w:tc>
          <w:tcPr>
            <w:tcW w:w="2070" w:type="dxa"/>
            <w:vAlign w:val="center"/>
          </w:tcPr>
          <w:p w14:paraId="3317AE91" w14:textId="51FD62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90BA7B" w14:textId="574A4B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4ED74E" w14:textId="6718B5A7" w:rsidR="00DF167C" w:rsidRPr="00DF167C" w:rsidRDefault="00DF167C" w:rsidP="00DF167C">
            <w:pPr>
              <w:spacing w:before="60" w:after="60"/>
              <w:jc w:val="center"/>
              <w:rPr>
                <w:rFonts w:ascii="Zapf Dingbats" w:hAnsi="Zapf Dingbats"/>
                <w:sz w:val="22"/>
                <w:szCs w:val="22"/>
              </w:rPr>
            </w:pPr>
          </w:p>
        </w:tc>
      </w:tr>
      <w:tr w:rsidR="00DF167C" w14:paraId="5E562029" w14:textId="77777777" w:rsidTr="005111A6">
        <w:tc>
          <w:tcPr>
            <w:tcW w:w="6948" w:type="dxa"/>
            <w:vAlign w:val="bottom"/>
          </w:tcPr>
          <w:p w14:paraId="363944CA" w14:textId="214013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MARINE ENGINEERING (1 CREDIT)</w:t>
            </w:r>
          </w:p>
        </w:tc>
        <w:tc>
          <w:tcPr>
            <w:tcW w:w="1800" w:type="dxa"/>
            <w:vAlign w:val="center"/>
          </w:tcPr>
          <w:p w14:paraId="4E10C2F6" w14:textId="454051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110020</w:t>
            </w:r>
          </w:p>
        </w:tc>
        <w:tc>
          <w:tcPr>
            <w:tcW w:w="2070" w:type="dxa"/>
            <w:vAlign w:val="center"/>
          </w:tcPr>
          <w:p w14:paraId="74143F71" w14:textId="100EFE5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D2B75B" w14:textId="50856D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D0E7B6" w14:textId="39FDA4A8" w:rsidR="00DF167C" w:rsidRPr="00DF167C" w:rsidRDefault="00DF167C" w:rsidP="00DF167C">
            <w:pPr>
              <w:spacing w:before="60" w:after="60"/>
              <w:jc w:val="center"/>
              <w:rPr>
                <w:rFonts w:ascii="Zapf Dingbats" w:hAnsi="Zapf Dingbats"/>
                <w:sz w:val="22"/>
                <w:szCs w:val="22"/>
              </w:rPr>
            </w:pPr>
          </w:p>
        </w:tc>
      </w:tr>
      <w:tr w:rsidR="00DF167C" w14:paraId="59271BC5" w14:textId="77777777" w:rsidTr="005111A6">
        <w:tc>
          <w:tcPr>
            <w:tcW w:w="6948" w:type="dxa"/>
            <w:vAlign w:val="bottom"/>
          </w:tcPr>
          <w:p w14:paraId="291CA63A" w14:textId="5DC139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TECHNOLOGY EDUCATION (3 CREDITS)</w:t>
            </w:r>
          </w:p>
        </w:tc>
        <w:tc>
          <w:tcPr>
            <w:tcW w:w="1800" w:type="dxa"/>
            <w:vAlign w:val="center"/>
          </w:tcPr>
          <w:p w14:paraId="4B21D709" w14:textId="76130E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110098</w:t>
            </w:r>
          </w:p>
        </w:tc>
        <w:tc>
          <w:tcPr>
            <w:tcW w:w="2070" w:type="dxa"/>
            <w:vAlign w:val="center"/>
          </w:tcPr>
          <w:p w14:paraId="6C43578C" w14:textId="6BF85F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898C" w14:textId="576C85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E3AB16" w14:textId="52A28477" w:rsidR="00DF167C" w:rsidRPr="00DF167C" w:rsidRDefault="00DF167C" w:rsidP="00DF167C">
            <w:pPr>
              <w:spacing w:before="60" w:after="60"/>
              <w:jc w:val="center"/>
              <w:rPr>
                <w:rFonts w:ascii="Zapf Dingbats" w:hAnsi="Zapf Dingbats"/>
                <w:sz w:val="22"/>
                <w:szCs w:val="22"/>
              </w:rPr>
            </w:pPr>
          </w:p>
        </w:tc>
      </w:tr>
      <w:tr w:rsidR="00DF167C" w14:paraId="4ED37C68" w14:textId="77777777" w:rsidTr="005111A6">
        <w:tc>
          <w:tcPr>
            <w:tcW w:w="6948" w:type="dxa"/>
            <w:vAlign w:val="bottom"/>
          </w:tcPr>
          <w:p w14:paraId="4C6137EC" w14:textId="2B394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WOOD TECHNOLOGY</w:t>
            </w:r>
          </w:p>
        </w:tc>
        <w:tc>
          <w:tcPr>
            <w:tcW w:w="1800" w:type="dxa"/>
            <w:vAlign w:val="center"/>
          </w:tcPr>
          <w:p w14:paraId="48AB2D07" w14:textId="623CEE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110100</w:t>
            </w:r>
          </w:p>
        </w:tc>
        <w:tc>
          <w:tcPr>
            <w:tcW w:w="2070" w:type="dxa"/>
            <w:vAlign w:val="center"/>
          </w:tcPr>
          <w:p w14:paraId="69EB4CA4" w14:textId="3AF3E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E82D63" w14:textId="2E4FF0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21E178" w14:textId="3FC0B55A" w:rsidR="00DF167C" w:rsidRPr="00DF167C" w:rsidRDefault="00DF167C" w:rsidP="00DF167C">
            <w:pPr>
              <w:spacing w:before="60" w:after="60"/>
              <w:jc w:val="center"/>
              <w:rPr>
                <w:rFonts w:ascii="Zapf Dingbats" w:hAnsi="Zapf Dingbats"/>
                <w:sz w:val="22"/>
                <w:szCs w:val="22"/>
              </w:rPr>
            </w:pPr>
          </w:p>
        </w:tc>
      </w:tr>
      <w:tr w:rsidR="00DF167C" w14:paraId="45EF13F4" w14:textId="77777777" w:rsidTr="00DF167C">
        <w:tc>
          <w:tcPr>
            <w:tcW w:w="6948" w:type="dxa"/>
            <w:vAlign w:val="bottom"/>
          </w:tcPr>
          <w:p w14:paraId="22587B06" w14:textId="7F58A2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TECHNOLOGY</w:t>
            </w:r>
          </w:p>
        </w:tc>
        <w:tc>
          <w:tcPr>
            <w:tcW w:w="1800" w:type="dxa"/>
            <w:vAlign w:val="center"/>
          </w:tcPr>
          <w:p w14:paraId="37745578" w14:textId="58D09C6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110110</w:t>
            </w:r>
          </w:p>
        </w:tc>
        <w:tc>
          <w:tcPr>
            <w:tcW w:w="2070" w:type="dxa"/>
            <w:vAlign w:val="center"/>
          </w:tcPr>
          <w:p w14:paraId="04FFB098" w14:textId="29F5EF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0265C15" w14:textId="5606D4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798E" w14:textId="205BC0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5903CA" w14:textId="77777777" w:rsidTr="005111A6">
        <w:tc>
          <w:tcPr>
            <w:tcW w:w="6948" w:type="dxa"/>
            <w:vAlign w:val="bottom"/>
          </w:tcPr>
          <w:p w14:paraId="7FDD4989" w14:textId="6E65B5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WOOD TECHNOLOGY</w:t>
            </w:r>
          </w:p>
        </w:tc>
        <w:tc>
          <w:tcPr>
            <w:tcW w:w="1800" w:type="dxa"/>
            <w:vAlign w:val="center"/>
          </w:tcPr>
          <w:p w14:paraId="675AFB10" w14:textId="746694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110120</w:t>
            </w:r>
          </w:p>
        </w:tc>
        <w:tc>
          <w:tcPr>
            <w:tcW w:w="2070" w:type="dxa"/>
            <w:vAlign w:val="center"/>
          </w:tcPr>
          <w:p w14:paraId="285E7D0A" w14:textId="34F3A5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BEFB582" w14:textId="1511F3F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132401" w14:textId="5EFA1BA7" w:rsidR="00DF167C" w:rsidRPr="00DF167C" w:rsidRDefault="00DF167C" w:rsidP="00DF167C">
            <w:pPr>
              <w:spacing w:before="60" w:after="60"/>
              <w:jc w:val="center"/>
              <w:rPr>
                <w:rFonts w:ascii="Zapf Dingbats" w:hAnsi="Zapf Dingbats"/>
                <w:sz w:val="22"/>
                <w:szCs w:val="22"/>
              </w:rPr>
            </w:pPr>
          </w:p>
        </w:tc>
      </w:tr>
      <w:tr w:rsidR="00DF167C" w14:paraId="367A4964" w14:textId="77777777" w:rsidTr="005111A6">
        <w:tc>
          <w:tcPr>
            <w:tcW w:w="6948" w:type="dxa"/>
            <w:vAlign w:val="bottom"/>
          </w:tcPr>
          <w:p w14:paraId="5CF35CE2" w14:textId="2160DE5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METAL TECHNOLOGY I</w:t>
            </w:r>
          </w:p>
        </w:tc>
        <w:tc>
          <w:tcPr>
            <w:tcW w:w="1800" w:type="dxa"/>
            <w:vAlign w:val="center"/>
          </w:tcPr>
          <w:p w14:paraId="7F3F37A5" w14:textId="26D544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110200</w:t>
            </w:r>
          </w:p>
        </w:tc>
        <w:tc>
          <w:tcPr>
            <w:tcW w:w="2070" w:type="dxa"/>
            <w:vAlign w:val="center"/>
          </w:tcPr>
          <w:p w14:paraId="3746A436" w14:textId="1BD30F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67B6B" w14:textId="652EC8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897C81" w14:textId="3C03CD54" w:rsidR="00DF167C" w:rsidRPr="00DF167C" w:rsidRDefault="00DF167C" w:rsidP="00DF167C">
            <w:pPr>
              <w:spacing w:before="60" w:after="60"/>
              <w:jc w:val="center"/>
              <w:rPr>
                <w:rFonts w:ascii="Zapf Dingbats" w:hAnsi="Zapf Dingbats"/>
                <w:sz w:val="22"/>
                <w:szCs w:val="22"/>
              </w:rPr>
            </w:pPr>
          </w:p>
        </w:tc>
      </w:tr>
      <w:tr w:rsidR="00DF167C" w14:paraId="41426514" w14:textId="77777777" w:rsidTr="005111A6">
        <w:tc>
          <w:tcPr>
            <w:tcW w:w="6948" w:type="dxa"/>
            <w:vAlign w:val="bottom"/>
          </w:tcPr>
          <w:p w14:paraId="0C5E43CB" w14:textId="225376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WELDING TECHNOLOGY</w:t>
            </w:r>
          </w:p>
        </w:tc>
        <w:tc>
          <w:tcPr>
            <w:tcW w:w="1800" w:type="dxa"/>
            <w:vAlign w:val="center"/>
          </w:tcPr>
          <w:p w14:paraId="175B7AA5" w14:textId="7D3E57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110230</w:t>
            </w:r>
          </w:p>
        </w:tc>
        <w:tc>
          <w:tcPr>
            <w:tcW w:w="2070" w:type="dxa"/>
            <w:vAlign w:val="center"/>
          </w:tcPr>
          <w:p w14:paraId="2B7CD2C0" w14:textId="6127754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ADDC2D" w14:textId="6D38AE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E48EAE" w14:textId="78E8EC6C" w:rsidR="00DF167C" w:rsidRPr="00DF167C" w:rsidRDefault="00DF167C" w:rsidP="00DF167C">
            <w:pPr>
              <w:spacing w:before="60" w:after="60"/>
              <w:jc w:val="center"/>
              <w:rPr>
                <w:rFonts w:ascii="Zapf Dingbats" w:hAnsi="Zapf Dingbats"/>
                <w:sz w:val="22"/>
                <w:szCs w:val="22"/>
              </w:rPr>
            </w:pPr>
          </w:p>
        </w:tc>
      </w:tr>
      <w:tr w:rsidR="00DF167C" w14:paraId="372126E2" w14:textId="77777777" w:rsidTr="005111A6">
        <w:tc>
          <w:tcPr>
            <w:tcW w:w="6948" w:type="dxa"/>
            <w:vAlign w:val="bottom"/>
          </w:tcPr>
          <w:p w14:paraId="2B2C8F20" w14:textId="3F1B5C2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Grinder Assistant</w:t>
            </w:r>
          </w:p>
        </w:tc>
        <w:tc>
          <w:tcPr>
            <w:tcW w:w="1800" w:type="dxa"/>
            <w:vAlign w:val="center"/>
          </w:tcPr>
          <w:p w14:paraId="677B96D0" w14:textId="2EE3FB7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110231</w:t>
            </w:r>
          </w:p>
        </w:tc>
        <w:tc>
          <w:tcPr>
            <w:tcW w:w="2070" w:type="dxa"/>
            <w:vAlign w:val="center"/>
          </w:tcPr>
          <w:p w14:paraId="0B55A1C0" w14:textId="52AF00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B03B6" w14:textId="628A0B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3A4976" w14:textId="1AC2F46E" w:rsidR="00DF167C" w:rsidRPr="00DF167C" w:rsidRDefault="00DF167C" w:rsidP="00DF167C">
            <w:pPr>
              <w:spacing w:before="60" w:after="60"/>
              <w:jc w:val="center"/>
              <w:rPr>
                <w:rFonts w:ascii="Zapf Dingbats" w:hAnsi="Zapf Dingbats"/>
                <w:sz w:val="22"/>
                <w:szCs w:val="22"/>
              </w:rPr>
            </w:pPr>
          </w:p>
        </w:tc>
      </w:tr>
      <w:tr w:rsidR="00DF167C" w14:paraId="4F75A2D1" w14:textId="77777777" w:rsidTr="005111A6">
        <w:tc>
          <w:tcPr>
            <w:tcW w:w="6948" w:type="dxa"/>
            <w:vAlign w:val="bottom"/>
          </w:tcPr>
          <w:p w14:paraId="0DDD7EFA" w14:textId="037C9E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Rod Identifier/Runner</w:t>
            </w:r>
          </w:p>
        </w:tc>
        <w:tc>
          <w:tcPr>
            <w:tcW w:w="1800" w:type="dxa"/>
            <w:vAlign w:val="center"/>
          </w:tcPr>
          <w:p w14:paraId="055CEC41" w14:textId="2F9BC7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110232</w:t>
            </w:r>
          </w:p>
        </w:tc>
        <w:tc>
          <w:tcPr>
            <w:tcW w:w="2070" w:type="dxa"/>
            <w:vAlign w:val="center"/>
          </w:tcPr>
          <w:p w14:paraId="58E02C43" w14:textId="35D2B72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EFE74" w14:textId="70D29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446222" w14:textId="4427E9EA" w:rsidR="00DF167C" w:rsidRPr="00DF167C" w:rsidRDefault="00DF167C" w:rsidP="00DF167C">
            <w:pPr>
              <w:spacing w:before="60" w:after="60"/>
              <w:jc w:val="center"/>
              <w:rPr>
                <w:rFonts w:ascii="Zapf Dingbats" w:hAnsi="Zapf Dingbats"/>
                <w:sz w:val="22"/>
                <w:szCs w:val="22"/>
              </w:rPr>
            </w:pPr>
          </w:p>
        </w:tc>
      </w:tr>
      <w:tr w:rsidR="00DF167C" w14:paraId="4C8B7A95" w14:textId="77777777" w:rsidTr="005111A6">
        <w:tc>
          <w:tcPr>
            <w:tcW w:w="6948" w:type="dxa"/>
            <w:vAlign w:val="bottom"/>
          </w:tcPr>
          <w:p w14:paraId="6EF41E7D" w14:textId="00D01C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METAL TECHNOLOGY</w:t>
            </w:r>
          </w:p>
        </w:tc>
        <w:tc>
          <w:tcPr>
            <w:tcW w:w="1800" w:type="dxa"/>
            <w:vAlign w:val="center"/>
          </w:tcPr>
          <w:p w14:paraId="26429733" w14:textId="21CAF2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110240</w:t>
            </w:r>
          </w:p>
        </w:tc>
        <w:tc>
          <w:tcPr>
            <w:tcW w:w="2070" w:type="dxa"/>
            <w:vAlign w:val="center"/>
          </w:tcPr>
          <w:p w14:paraId="63AF47AE" w14:textId="28B8C6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65DDB57" w14:textId="5242FE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B47F7B" w14:textId="4A459A90" w:rsidR="00DF167C" w:rsidRPr="00DF167C" w:rsidRDefault="00DF167C" w:rsidP="00DF167C">
            <w:pPr>
              <w:spacing w:before="60" w:after="60"/>
              <w:jc w:val="center"/>
              <w:rPr>
                <w:rFonts w:ascii="Zapf Dingbats" w:hAnsi="Zapf Dingbats"/>
                <w:sz w:val="22"/>
                <w:szCs w:val="22"/>
              </w:rPr>
            </w:pPr>
          </w:p>
        </w:tc>
      </w:tr>
      <w:tr w:rsidR="00DF167C" w14:paraId="34B64761" w14:textId="77777777" w:rsidTr="005111A6">
        <w:tc>
          <w:tcPr>
            <w:tcW w:w="6948" w:type="dxa"/>
            <w:vAlign w:val="bottom"/>
          </w:tcPr>
          <w:p w14:paraId="1DEA8B5C" w14:textId="357EFD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TECHNOLOGY</w:t>
            </w:r>
          </w:p>
        </w:tc>
        <w:tc>
          <w:tcPr>
            <w:tcW w:w="1800" w:type="dxa"/>
            <w:vAlign w:val="center"/>
          </w:tcPr>
          <w:p w14:paraId="49F10B1C" w14:textId="5F0C0D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110250</w:t>
            </w:r>
          </w:p>
        </w:tc>
        <w:tc>
          <w:tcPr>
            <w:tcW w:w="2070" w:type="dxa"/>
            <w:vAlign w:val="center"/>
          </w:tcPr>
          <w:p w14:paraId="3F43FDF9" w14:textId="5DFA06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731A44" w14:textId="30C53F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C37042" w14:textId="6B475702" w:rsidR="00DF167C" w:rsidRPr="00DF167C" w:rsidRDefault="00DF167C" w:rsidP="00DF167C">
            <w:pPr>
              <w:spacing w:before="60" w:after="60"/>
              <w:jc w:val="center"/>
              <w:rPr>
                <w:rFonts w:ascii="Zapf Dingbats" w:hAnsi="Zapf Dingbats"/>
                <w:sz w:val="22"/>
                <w:szCs w:val="22"/>
              </w:rPr>
            </w:pPr>
          </w:p>
        </w:tc>
      </w:tr>
      <w:tr w:rsidR="00DF167C" w14:paraId="6E23EC4F" w14:textId="77777777" w:rsidTr="005111A6">
        <w:tc>
          <w:tcPr>
            <w:tcW w:w="6948" w:type="dxa"/>
            <w:vAlign w:val="bottom"/>
          </w:tcPr>
          <w:p w14:paraId="4FDD1EF1" w14:textId="69177C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w:t>
            </w:r>
          </w:p>
        </w:tc>
        <w:tc>
          <w:tcPr>
            <w:tcW w:w="1800" w:type="dxa"/>
            <w:vAlign w:val="center"/>
          </w:tcPr>
          <w:p w14:paraId="70F8E10F" w14:textId="521E62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110256</w:t>
            </w:r>
          </w:p>
        </w:tc>
        <w:tc>
          <w:tcPr>
            <w:tcW w:w="2070" w:type="dxa"/>
            <w:vAlign w:val="center"/>
          </w:tcPr>
          <w:p w14:paraId="16DEF0AA" w14:textId="48CEBB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C3791C" w14:textId="37340E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9E85C" w14:textId="3D3246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FC57CD" w14:textId="77777777" w:rsidTr="005111A6">
        <w:tc>
          <w:tcPr>
            <w:tcW w:w="6948" w:type="dxa"/>
            <w:vAlign w:val="bottom"/>
          </w:tcPr>
          <w:p w14:paraId="732D9034" w14:textId="17AB9B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(1 CREDIT)</w:t>
            </w:r>
          </w:p>
        </w:tc>
        <w:tc>
          <w:tcPr>
            <w:tcW w:w="1800" w:type="dxa"/>
            <w:vAlign w:val="center"/>
          </w:tcPr>
          <w:p w14:paraId="3601FE52" w14:textId="5482B8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110257</w:t>
            </w:r>
          </w:p>
        </w:tc>
        <w:tc>
          <w:tcPr>
            <w:tcW w:w="2070" w:type="dxa"/>
            <w:vAlign w:val="center"/>
          </w:tcPr>
          <w:p w14:paraId="05866B21" w14:textId="61583B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C89494" w14:textId="25D016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F89F18" w14:textId="4CC698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4E79CD" w14:textId="77777777" w:rsidTr="005111A6">
        <w:tc>
          <w:tcPr>
            <w:tcW w:w="6948" w:type="dxa"/>
            <w:vAlign w:val="bottom"/>
          </w:tcPr>
          <w:p w14:paraId="58C12585" w14:textId="02C6738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(1 CREDIT)</w:t>
            </w:r>
          </w:p>
        </w:tc>
        <w:tc>
          <w:tcPr>
            <w:tcW w:w="1800" w:type="dxa"/>
            <w:vAlign w:val="center"/>
          </w:tcPr>
          <w:p w14:paraId="04C93530" w14:textId="783C83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110258</w:t>
            </w:r>
          </w:p>
        </w:tc>
        <w:tc>
          <w:tcPr>
            <w:tcW w:w="2070" w:type="dxa"/>
            <w:vAlign w:val="center"/>
          </w:tcPr>
          <w:p w14:paraId="360A2C0F" w14:textId="2959BB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490913" w14:textId="07DC81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FEDFEA2" w14:textId="79CBB8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57CCCE" w14:textId="77777777" w:rsidTr="005111A6">
        <w:tc>
          <w:tcPr>
            <w:tcW w:w="6948" w:type="dxa"/>
            <w:vAlign w:val="bottom"/>
          </w:tcPr>
          <w:p w14:paraId="15A36526" w14:textId="664FBD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(1 CREDIT)</w:t>
            </w:r>
          </w:p>
        </w:tc>
        <w:tc>
          <w:tcPr>
            <w:tcW w:w="1800" w:type="dxa"/>
            <w:vAlign w:val="center"/>
          </w:tcPr>
          <w:p w14:paraId="386C14B5" w14:textId="7D5853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110259</w:t>
            </w:r>
          </w:p>
        </w:tc>
        <w:tc>
          <w:tcPr>
            <w:tcW w:w="2070" w:type="dxa"/>
            <w:vAlign w:val="center"/>
          </w:tcPr>
          <w:p w14:paraId="25633C8C" w14:textId="0E084F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683B3" w14:textId="60C31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756BF" w14:textId="1775AE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098999" w14:textId="77777777" w:rsidTr="005111A6">
        <w:tc>
          <w:tcPr>
            <w:tcW w:w="6948" w:type="dxa"/>
            <w:vAlign w:val="bottom"/>
          </w:tcPr>
          <w:p w14:paraId="7658D87E" w14:textId="2ABAA9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 (2 CREDITS)</w:t>
            </w:r>
          </w:p>
        </w:tc>
        <w:tc>
          <w:tcPr>
            <w:tcW w:w="1800" w:type="dxa"/>
            <w:vAlign w:val="center"/>
          </w:tcPr>
          <w:p w14:paraId="49765BEC" w14:textId="78C1F7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110260</w:t>
            </w:r>
          </w:p>
        </w:tc>
        <w:tc>
          <w:tcPr>
            <w:tcW w:w="2070" w:type="dxa"/>
            <w:vAlign w:val="center"/>
          </w:tcPr>
          <w:p w14:paraId="5CB15A34" w14:textId="31FA58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DE6532" w14:textId="3A450C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DCDCA5" w14:textId="18AAE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195703" w14:textId="77777777" w:rsidTr="005111A6">
        <w:tc>
          <w:tcPr>
            <w:tcW w:w="6948" w:type="dxa"/>
            <w:vAlign w:val="bottom"/>
          </w:tcPr>
          <w:p w14:paraId="4CF07C63" w14:textId="20F53FD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INTRODUCTION TO MANUFACTURING C4M (3 CREDITS)</w:t>
            </w:r>
          </w:p>
        </w:tc>
        <w:tc>
          <w:tcPr>
            <w:tcW w:w="1800" w:type="dxa"/>
            <w:vAlign w:val="center"/>
          </w:tcPr>
          <w:p w14:paraId="40E0B895" w14:textId="0FE1E6F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110261</w:t>
            </w:r>
          </w:p>
        </w:tc>
        <w:tc>
          <w:tcPr>
            <w:tcW w:w="2070" w:type="dxa"/>
            <w:vAlign w:val="center"/>
          </w:tcPr>
          <w:p w14:paraId="08160513" w14:textId="1DF6CC9D"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4FCD4E51" w14:textId="16D27E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425DE8" w14:textId="6FEE3A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C4E923" w14:textId="77777777" w:rsidTr="005111A6">
        <w:tc>
          <w:tcPr>
            <w:tcW w:w="6948" w:type="dxa"/>
            <w:vAlign w:val="bottom"/>
          </w:tcPr>
          <w:p w14:paraId="422BDDBD" w14:textId="164B86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(2 CREDITS)</w:t>
            </w:r>
          </w:p>
        </w:tc>
        <w:tc>
          <w:tcPr>
            <w:tcW w:w="1800" w:type="dxa"/>
            <w:vAlign w:val="center"/>
          </w:tcPr>
          <w:p w14:paraId="27E678B9" w14:textId="6093188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110262</w:t>
            </w:r>
          </w:p>
        </w:tc>
        <w:tc>
          <w:tcPr>
            <w:tcW w:w="2070" w:type="dxa"/>
            <w:vAlign w:val="center"/>
          </w:tcPr>
          <w:p w14:paraId="4FB21B9C" w14:textId="48DA1F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DA17AB" w14:textId="2FD300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AFFD3" w14:textId="21562A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353246" w14:textId="77777777" w:rsidTr="00DF167C">
        <w:tc>
          <w:tcPr>
            <w:tcW w:w="6948" w:type="dxa"/>
            <w:vAlign w:val="bottom"/>
          </w:tcPr>
          <w:p w14:paraId="1230D95B" w14:textId="1509E9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(3 CREDITS)</w:t>
            </w:r>
          </w:p>
        </w:tc>
        <w:tc>
          <w:tcPr>
            <w:tcW w:w="1800" w:type="dxa"/>
            <w:vAlign w:val="center"/>
          </w:tcPr>
          <w:p w14:paraId="770F326D" w14:textId="3BB148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110263</w:t>
            </w:r>
          </w:p>
        </w:tc>
        <w:tc>
          <w:tcPr>
            <w:tcW w:w="2070" w:type="dxa"/>
            <w:vAlign w:val="center"/>
          </w:tcPr>
          <w:p w14:paraId="1D0E6C8C" w14:textId="19DE20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D66EE88" w14:textId="3B6795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D9AFAD" w14:textId="437752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D5B0B9" w14:textId="77777777" w:rsidTr="00DF167C">
        <w:tc>
          <w:tcPr>
            <w:tcW w:w="6948" w:type="dxa"/>
            <w:vAlign w:val="bottom"/>
          </w:tcPr>
          <w:p w14:paraId="25D68AA3" w14:textId="1C756D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(2 CREDITS)</w:t>
            </w:r>
          </w:p>
        </w:tc>
        <w:tc>
          <w:tcPr>
            <w:tcW w:w="1800" w:type="dxa"/>
            <w:vAlign w:val="center"/>
          </w:tcPr>
          <w:p w14:paraId="3291610A" w14:textId="5D6793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110264</w:t>
            </w:r>
          </w:p>
        </w:tc>
        <w:tc>
          <w:tcPr>
            <w:tcW w:w="2070" w:type="dxa"/>
            <w:vAlign w:val="center"/>
          </w:tcPr>
          <w:p w14:paraId="0E447D99" w14:textId="27AED7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931C90" w14:textId="0FC47F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BBB32D" w14:textId="21497B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7B0C01" w14:textId="77777777" w:rsidTr="00DF167C">
        <w:tc>
          <w:tcPr>
            <w:tcW w:w="6948" w:type="dxa"/>
            <w:vAlign w:val="bottom"/>
          </w:tcPr>
          <w:p w14:paraId="29E967D9" w14:textId="751662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(3 CREDITS)</w:t>
            </w:r>
          </w:p>
        </w:tc>
        <w:tc>
          <w:tcPr>
            <w:tcW w:w="1800" w:type="dxa"/>
            <w:vAlign w:val="center"/>
          </w:tcPr>
          <w:p w14:paraId="7A41C3F9" w14:textId="1B2F4E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110265</w:t>
            </w:r>
          </w:p>
        </w:tc>
        <w:tc>
          <w:tcPr>
            <w:tcW w:w="2070" w:type="dxa"/>
            <w:vAlign w:val="center"/>
          </w:tcPr>
          <w:p w14:paraId="480826FC" w14:textId="0B6604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CC7160" w14:textId="731213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67C4A" w14:textId="4B0D97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D94018" w14:textId="77777777" w:rsidTr="00DF167C">
        <w:tc>
          <w:tcPr>
            <w:tcW w:w="6948" w:type="dxa"/>
            <w:vAlign w:val="bottom"/>
          </w:tcPr>
          <w:p w14:paraId="23887C93" w14:textId="141D9E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(2 CREDITS)</w:t>
            </w:r>
          </w:p>
        </w:tc>
        <w:tc>
          <w:tcPr>
            <w:tcW w:w="1800" w:type="dxa"/>
            <w:vAlign w:val="center"/>
          </w:tcPr>
          <w:p w14:paraId="461FD0C5" w14:textId="78DC27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110266</w:t>
            </w:r>
          </w:p>
        </w:tc>
        <w:tc>
          <w:tcPr>
            <w:tcW w:w="2070" w:type="dxa"/>
            <w:vAlign w:val="center"/>
          </w:tcPr>
          <w:p w14:paraId="4D98E657" w14:textId="531D8D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C96A19" w14:textId="667ACA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840C3" w14:textId="5DF4D2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53D773" w14:textId="77777777" w:rsidTr="00DF167C">
        <w:tc>
          <w:tcPr>
            <w:tcW w:w="6948" w:type="dxa"/>
            <w:vAlign w:val="bottom"/>
          </w:tcPr>
          <w:p w14:paraId="417CCEF5" w14:textId="789E1C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(3 CREDITS)</w:t>
            </w:r>
          </w:p>
        </w:tc>
        <w:tc>
          <w:tcPr>
            <w:tcW w:w="1800" w:type="dxa"/>
            <w:vAlign w:val="center"/>
          </w:tcPr>
          <w:p w14:paraId="6C1C58C1" w14:textId="36601B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110267</w:t>
            </w:r>
          </w:p>
        </w:tc>
        <w:tc>
          <w:tcPr>
            <w:tcW w:w="2070" w:type="dxa"/>
            <w:vAlign w:val="center"/>
          </w:tcPr>
          <w:p w14:paraId="1685D675" w14:textId="19157B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1012D" w14:textId="58A5AF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16D771" w14:textId="3A7E51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FCFBF" w14:textId="77777777" w:rsidTr="00DF167C">
        <w:tc>
          <w:tcPr>
            <w:tcW w:w="6948" w:type="dxa"/>
            <w:vAlign w:val="bottom"/>
          </w:tcPr>
          <w:p w14:paraId="697D48F7" w14:textId="5F30EA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FUNDAMENTALS OF MACHINING C4MACHINING (1 CREDIT)</w:t>
            </w:r>
          </w:p>
        </w:tc>
        <w:tc>
          <w:tcPr>
            <w:tcW w:w="1800" w:type="dxa"/>
            <w:vAlign w:val="center"/>
          </w:tcPr>
          <w:p w14:paraId="0665250B" w14:textId="4F644A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110268</w:t>
            </w:r>
          </w:p>
        </w:tc>
        <w:tc>
          <w:tcPr>
            <w:tcW w:w="2070" w:type="dxa"/>
            <w:vAlign w:val="center"/>
          </w:tcPr>
          <w:p w14:paraId="714ACD64" w14:textId="741C0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B67095" w14:textId="50EA3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09FCB0" w14:textId="67F5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59DD39" w14:textId="77777777" w:rsidTr="00DF167C">
        <w:tc>
          <w:tcPr>
            <w:tcW w:w="6948" w:type="dxa"/>
            <w:vAlign w:val="bottom"/>
          </w:tcPr>
          <w:p w14:paraId="0A4183C5" w14:textId="185236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(2 CREDITS)</w:t>
            </w:r>
          </w:p>
        </w:tc>
        <w:tc>
          <w:tcPr>
            <w:tcW w:w="1800" w:type="dxa"/>
            <w:vAlign w:val="center"/>
          </w:tcPr>
          <w:p w14:paraId="0E68C495" w14:textId="6CF42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110269</w:t>
            </w:r>
          </w:p>
        </w:tc>
        <w:tc>
          <w:tcPr>
            <w:tcW w:w="2070" w:type="dxa"/>
            <w:vAlign w:val="center"/>
          </w:tcPr>
          <w:p w14:paraId="644A3B74" w14:textId="7F8629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D7BB3E" w14:textId="465248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36F4CC" w14:textId="689D26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F2DE69" w14:textId="77777777" w:rsidTr="00DF167C">
        <w:tc>
          <w:tcPr>
            <w:tcW w:w="6948" w:type="dxa"/>
            <w:vAlign w:val="bottom"/>
          </w:tcPr>
          <w:p w14:paraId="1A88A681" w14:textId="3B0CEA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(3 CREDITS)</w:t>
            </w:r>
          </w:p>
        </w:tc>
        <w:tc>
          <w:tcPr>
            <w:tcW w:w="1800" w:type="dxa"/>
            <w:vAlign w:val="center"/>
          </w:tcPr>
          <w:p w14:paraId="076871B1" w14:textId="1C9D31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110270</w:t>
            </w:r>
          </w:p>
        </w:tc>
        <w:tc>
          <w:tcPr>
            <w:tcW w:w="2070" w:type="dxa"/>
            <w:vAlign w:val="center"/>
          </w:tcPr>
          <w:p w14:paraId="4CDE4A13" w14:textId="525C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6CC8C47" w14:textId="25BBB2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2E3D4E" w14:textId="1D4CFE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4130C3" w14:textId="77777777" w:rsidTr="00DF167C">
        <w:tc>
          <w:tcPr>
            <w:tcW w:w="6948" w:type="dxa"/>
            <w:vAlign w:val="bottom"/>
          </w:tcPr>
          <w:p w14:paraId="584B2C66" w14:textId="55227B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(1 CREDIT)</w:t>
            </w:r>
          </w:p>
        </w:tc>
        <w:tc>
          <w:tcPr>
            <w:tcW w:w="1800" w:type="dxa"/>
            <w:vAlign w:val="center"/>
          </w:tcPr>
          <w:p w14:paraId="56F31F1E" w14:textId="5774B4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110271</w:t>
            </w:r>
          </w:p>
        </w:tc>
        <w:tc>
          <w:tcPr>
            <w:tcW w:w="2070" w:type="dxa"/>
            <w:vAlign w:val="center"/>
          </w:tcPr>
          <w:p w14:paraId="47FDA87A" w14:textId="430DD2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351D58" w14:textId="4F171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B3AEAF" w14:textId="2A58D0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4077C7" w14:textId="77777777" w:rsidTr="00DF167C">
        <w:tc>
          <w:tcPr>
            <w:tcW w:w="6948" w:type="dxa"/>
            <w:vAlign w:val="bottom"/>
          </w:tcPr>
          <w:p w14:paraId="64F883BA" w14:textId="51005A8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(2 CREDITS)</w:t>
            </w:r>
          </w:p>
        </w:tc>
        <w:tc>
          <w:tcPr>
            <w:tcW w:w="1800" w:type="dxa"/>
            <w:vAlign w:val="center"/>
          </w:tcPr>
          <w:p w14:paraId="2CE25D13" w14:textId="39CAA0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110272</w:t>
            </w:r>
          </w:p>
        </w:tc>
        <w:tc>
          <w:tcPr>
            <w:tcW w:w="2070" w:type="dxa"/>
            <w:vAlign w:val="center"/>
          </w:tcPr>
          <w:p w14:paraId="031967F7" w14:textId="2FE0B8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B61BD7" w14:textId="55333B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56C7EB" w14:textId="21B80B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87C41F" w14:textId="77777777" w:rsidTr="00DF167C">
        <w:tc>
          <w:tcPr>
            <w:tcW w:w="6948" w:type="dxa"/>
            <w:vAlign w:val="bottom"/>
          </w:tcPr>
          <w:p w14:paraId="3D3FEC3A" w14:textId="2DEDCB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(3 CREDITS)</w:t>
            </w:r>
          </w:p>
        </w:tc>
        <w:tc>
          <w:tcPr>
            <w:tcW w:w="1800" w:type="dxa"/>
            <w:vAlign w:val="center"/>
          </w:tcPr>
          <w:p w14:paraId="58564C3A" w14:textId="0F2D040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110273</w:t>
            </w:r>
          </w:p>
        </w:tc>
        <w:tc>
          <w:tcPr>
            <w:tcW w:w="2070" w:type="dxa"/>
            <w:vAlign w:val="center"/>
          </w:tcPr>
          <w:p w14:paraId="01B74123" w14:textId="2BA5DB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4A9D0D" w14:textId="10FA1C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77E48D" w14:textId="25DD5C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19FA76" w14:textId="77777777" w:rsidTr="00DF167C">
        <w:tc>
          <w:tcPr>
            <w:tcW w:w="6948" w:type="dxa"/>
            <w:vAlign w:val="bottom"/>
          </w:tcPr>
          <w:p w14:paraId="747BBD5D" w14:textId="000B35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(1 CREDIT)</w:t>
            </w:r>
          </w:p>
        </w:tc>
        <w:tc>
          <w:tcPr>
            <w:tcW w:w="1800" w:type="dxa"/>
            <w:vAlign w:val="center"/>
          </w:tcPr>
          <w:p w14:paraId="4A1C8C66" w14:textId="35D971A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110274</w:t>
            </w:r>
          </w:p>
        </w:tc>
        <w:tc>
          <w:tcPr>
            <w:tcW w:w="2070" w:type="dxa"/>
            <w:vAlign w:val="center"/>
          </w:tcPr>
          <w:p w14:paraId="44430962" w14:textId="2AE374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CBD6C2" w14:textId="6C70C6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FAA85E" w14:textId="7DC2B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F7950E" w14:textId="77777777" w:rsidTr="005111A6">
        <w:tc>
          <w:tcPr>
            <w:tcW w:w="6948" w:type="dxa"/>
            <w:vAlign w:val="bottom"/>
          </w:tcPr>
          <w:p w14:paraId="36AA5251" w14:textId="3221D5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(2 CREDITS)</w:t>
            </w:r>
          </w:p>
        </w:tc>
        <w:tc>
          <w:tcPr>
            <w:tcW w:w="1800" w:type="dxa"/>
            <w:vAlign w:val="center"/>
          </w:tcPr>
          <w:p w14:paraId="3F24B1E9" w14:textId="67268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110275</w:t>
            </w:r>
          </w:p>
        </w:tc>
        <w:tc>
          <w:tcPr>
            <w:tcW w:w="2070" w:type="dxa"/>
            <w:vAlign w:val="center"/>
          </w:tcPr>
          <w:p w14:paraId="7DCA123B" w14:textId="04FE9E9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C2A526D" w14:textId="3B1AD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A8F625" w14:textId="330D46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E4F96D" w14:textId="77777777" w:rsidTr="005111A6">
        <w:tc>
          <w:tcPr>
            <w:tcW w:w="6948" w:type="dxa"/>
            <w:vAlign w:val="bottom"/>
          </w:tcPr>
          <w:p w14:paraId="6F1DE29F" w14:textId="69E79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(3 CREDITS)</w:t>
            </w:r>
          </w:p>
        </w:tc>
        <w:tc>
          <w:tcPr>
            <w:tcW w:w="1800" w:type="dxa"/>
            <w:vAlign w:val="center"/>
          </w:tcPr>
          <w:p w14:paraId="688BD1DE" w14:textId="78C3D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110276</w:t>
            </w:r>
          </w:p>
        </w:tc>
        <w:tc>
          <w:tcPr>
            <w:tcW w:w="2070" w:type="dxa"/>
            <w:vAlign w:val="center"/>
          </w:tcPr>
          <w:p w14:paraId="56FF15FA" w14:textId="18E9EA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FAF9FB" w14:textId="79585E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54C3B6" w14:textId="1F67EA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6CD2A4" w14:textId="77777777" w:rsidTr="005111A6">
        <w:tc>
          <w:tcPr>
            <w:tcW w:w="6948" w:type="dxa"/>
            <w:vAlign w:val="bottom"/>
          </w:tcPr>
          <w:p w14:paraId="4A41C268" w14:textId="26CAB5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(1 CR)</w:t>
            </w:r>
          </w:p>
        </w:tc>
        <w:tc>
          <w:tcPr>
            <w:tcW w:w="1800" w:type="dxa"/>
            <w:vAlign w:val="center"/>
          </w:tcPr>
          <w:p w14:paraId="57CBFAB4" w14:textId="6119B00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110277</w:t>
            </w:r>
          </w:p>
        </w:tc>
        <w:tc>
          <w:tcPr>
            <w:tcW w:w="2070" w:type="dxa"/>
            <w:vAlign w:val="center"/>
          </w:tcPr>
          <w:p w14:paraId="475DACF2" w14:textId="26B02D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C0ACC8" w14:textId="3BFD23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B171F0" w14:textId="70A618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2B4F74" w14:textId="77777777" w:rsidTr="005111A6">
        <w:tc>
          <w:tcPr>
            <w:tcW w:w="6948" w:type="dxa"/>
            <w:vAlign w:val="bottom"/>
          </w:tcPr>
          <w:p w14:paraId="08D997E0" w14:textId="1FCCD8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(2 CR)</w:t>
            </w:r>
          </w:p>
        </w:tc>
        <w:tc>
          <w:tcPr>
            <w:tcW w:w="1800" w:type="dxa"/>
            <w:vAlign w:val="center"/>
          </w:tcPr>
          <w:p w14:paraId="1EA42BFE" w14:textId="64E24C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110278</w:t>
            </w:r>
          </w:p>
        </w:tc>
        <w:tc>
          <w:tcPr>
            <w:tcW w:w="2070" w:type="dxa"/>
            <w:vAlign w:val="center"/>
          </w:tcPr>
          <w:p w14:paraId="1B386AEB" w14:textId="07B621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6A8353" w14:textId="440272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3CEBB5" w14:textId="2F1241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1E9C3F" w14:textId="77777777" w:rsidTr="005111A6">
        <w:tc>
          <w:tcPr>
            <w:tcW w:w="6948" w:type="dxa"/>
            <w:vAlign w:val="bottom"/>
          </w:tcPr>
          <w:p w14:paraId="1393E0AC" w14:textId="1BC35C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(3 CR)</w:t>
            </w:r>
          </w:p>
        </w:tc>
        <w:tc>
          <w:tcPr>
            <w:tcW w:w="1800" w:type="dxa"/>
            <w:vAlign w:val="center"/>
          </w:tcPr>
          <w:p w14:paraId="2B1EDD8F" w14:textId="32AF4B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110279</w:t>
            </w:r>
          </w:p>
        </w:tc>
        <w:tc>
          <w:tcPr>
            <w:tcW w:w="2070" w:type="dxa"/>
            <w:vAlign w:val="center"/>
          </w:tcPr>
          <w:p w14:paraId="5A267DD5" w14:textId="5CC2D8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B627C7" w14:textId="77580F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0B724" w14:textId="6A71F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DFE307" w14:textId="77777777" w:rsidTr="00DF167C">
        <w:tc>
          <w:tcPr>
            <w:tcW w:w="6948" w:type="dxa"/>
            <w:vAlign w:val="bottom"/>
          </w:tcPr>
          <w:p w14:paraId="1F5CF142" w14:textId="1A6030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(1/2 CREDIT)</w:t>
            </w:r>
          </w:p>
        </w:tc>
        <w:tc>
          <w:tcPr>
            <w:tcW w:w="1800" w:type="dxa"/>
            <w:vAlign w:val="center"/>
          </w:tcPr>
          <w:p w14:paraId="4BA038AF" w14:textId="34E388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110299</w:t>
            </w:r>
          </w:p>
        </w:tc>
        <w:tc>
          <w:tcPr>
            <w:tcW w:w="2070" w:type="dxa"/>
            <w:vAlign w:val="center"/>
          </w:tcPr>
          <w:p w14:paraId="5CAB64E5" w14:textId="2AE1D9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64A7E6F" w14:textId="247A8F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2E1289C" w14:textId="35665FD6" w:rsidR="00DF167C" w:rsidRPr="00DF167C" w:rsidRDefault="00DF167C" w:rsidP="00DF167C">
            <w:pPr>
              <w:spacing w:before="60" w:after="60"/>
              <w:jc w:val="center"/>
              <w:rPr>
                <w:rFonts w:ascii="Zapf Dingbats" w:hAnsi="Zapf Dingbats"/>
                <w:sz w:val="22"/>
                <w:szCs w:val="22"/>
              </w:rPr>
            </w:pPr>
          </w:p>
        </w:tc>
      </w:tr>
      <w:tr w:rsidR="00DF167C" w14:paraId="4CF719F1" w14:textId="77777777" w:rsidTr="00DF167C">
        <w:tc>
          <w:tcPr>
            <w:tcW w:w="6948" w:type="dxa"/>
            <w:vAlign w:val="bottom"/>
          </w:tcPr>
          <w:p w14:paraId="12157523" w14:textId="69BF346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ENERGY, POWER AND TRANSPORTATION TECHNOLOGY</w:t>
            </w:r>
          </w:p>
        </w:tc>
        <w:tc>
          <w:tcPr>
            <w:tcW w:w="1800" w:type="dxa"/>
            <w:vAlign w:val="center"/>
          </w:tcPr>
          <w:p w14:paraId="5C3B8147" w14:textId="2765E4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110310</w:t>
            </w:r>
          </w:p>
        </w:tc>
        <w:tc>
          <w:tcPr>
            <w:tcW w:w="2070" w:type="dxa"/>
            <w:vAlign w:val="center"/>
          </w:tcPr>
          <w:p w14:paraId="71DB5828" w14:textId="443F1A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1EECC" w14:textId="46CB9F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EC2A9C1" w14:textId="33775BA0" w:rsidR="00DF167C" w:rsidRPr="00DF167C" w:rsidRDefault="00DF167C" w:rsidP="00DF167C">
            <w:pPr>
              <w:spacing w:before="60" w:after="60"/>
              <w:jc w:val="center"/>
              <w:rPr>
                <w:rFonts w:ascii="Zapf Dingbats" w:hAnsi="Zapf Dingbats"/>
                <w:sz w:val="22"/>
                <w:szCs w:val="22"/>
              </w:rPr>
            </w:pPr>
          </w:p>
        </w:tc>
      </w:tr>
      <w:tr w:rsidR="00DF167C" w14:paraId="203A1704" w14:textId="77777777" w:rsidTr="00DF167C">
        <w:tc>
          <w:tcPr>
            <w:tcW w:w="6948" w:type="dxa"/>
            <w:vAlign w:val="bottom"/>
          </w:tcPr>
          <w:p w14:paraId="3EAB21AB" w14:textId="6D28706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POWER MECHANICS</w:t>
            </w:r>
          </w:p>
        </w:tc>
        <w:tc>
          <w:tcPr>
            <w:tcW w:w="1800" w:type="dxa"/>
            <w:vAlign w:val="center"/>
          </w:tcPr>
          <w:p w14:paraId="46378545" w14:textId="3E260C7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110330</w:t>
            </w:r>
          </w:p>
        </w:tc>
        <w:tc>
          <w:tcPr>
            <w:tcW w:w="2070" w:type="dxa"/>
            <w:vAlign w:val="center"/>
          </w:tcPr>
          <w:p w14:paraId="5B009456" w14:textId="4CB5C7B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0479324" w14:textId="5C00D9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E49523" w14:textId="0502DC86" w:rsidR="00DF167C" w:rsidRPr="00DF167C" w:rsidRDefault="00DF167C" w:rsidP="00DF167C">
            <w:pPr>
              <w:spacing w:before="60" w:after="60"/>
              <w:jc w:val="center"/>
              <w:rPr>
                <w:rFonts w:ascii="Zapf Dingbats" w:hAnsi="Zapf Dingbats"/>
                <w:sz w:val="22"/>
                <w:szCs w:val="22"/>
              </w:rPr>
            </w:pPr>
          </w:p>
        </w:tc>
      </w:tr>
      <w:tr w:rsidR="00DF167C" w14:paraId="0AADFFE9" w14:textId="77777777" w:rsidTr="00DF167C">
        <w:tc>
          <w:tcPr>
            <w:tcW w:w="6948" w:type="dxa"/>
            <w:vAlign w:val="bottom"/>
          </w:tcPr>
          <w:p w14:paraId="6F91A9E0" w14:textId="04593A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Fluid Mechanics</w:t>
            </w:r>
          </w:p>
        </w:tc>
        <w:tc>
          <w:tcPr>
            <w:tcW w:w="1800" w:type="dxa"/>
            <w:vAlign w:val="center"/>
          </w:tcPr>
          <w:p w14:paraId="422EE3C5" w14:textId="35CA7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110331</w:t>
            </w:r>
          </w:p>
        </w:tc>
        <w:tc>
          <w:tcPr>
            <w:tcW w:w="2070" w:type="dxa"/>
            <w:vAlign w:val="center"/>
          </w:tcPr>
          <w:p w14:paraId="1BE4DDE7" w14:textId="639BE2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219885" w14:textId="1CDAF0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1E50999" w14:textId="59D2BA86" w:rsidR="00DF167C" w:rsidRPr="00DF167C" w:rsidRDefault="00DF167C" w:rsidP="00DF167C">
            <w:pPr>
              <w:spacing w:before="60" w:after="60"/>
              <w:jc w:val="center"/>
              <w:rPr>
                <w:rFonts w:ascii="Zapf Dingbats" w:hAnsi="Zapf Dingbats"/>
                <w:sz w:val="22"/>
                <w:szCs w:val="22"/>
              </w:rPr>
            </w:pPr>
          </w:p>
        </w:tc>
      </w:tr>
      <w:tr w:rsidR="00DF167C" w14:paraId="5A7CA512" w14:textId="77777777" w:rsidTr="005111A6">
        <w:tc>
          <w:tcPr>
            <w:tcW w:w="6948" w:type="dxa"/>
            <w:vAlign w:val="bottom"/>
          </w:tcPr>
          <w:p w14:paraId="503F5281" w14:textId="0698F3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 CREDIT)</w:t>
            </w:r>
          </w:p>
        </w:tc>
        <w:tc>
          <w:tcPr>
            <w:tcW w:w="1800" w:type="dxa"/>
            <w:vAlign w:val="center"/>
          </w:tcPr>
          <w:p w14:paraId="284CF5EF" w14:textId="5E3A987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110399</w:t>
            </w:r>
          </w:p>
        </w:tc>
        <w:tc>
          <w:tcPr>
            <w:tcW w:w="2070" w:type="dxa"/>
            <w:vAlign w:val="center"/>
          </w:tcPr>
          <w:p w14:paraId="2B8387D9" w14:textId="6CE1C1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FF683F" w14:textId="5031C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4F1F9D" w14:textId="044A8937" w:rsidR="00DF167C" w:rsidRPr="00DF167C" w:rsidRDefault="00DF167C" w:rsidP="00DF167C">
            <w:pPr>
              <w:spacing w:before="60" w:after="60"/>
              <w:jc w:val="center"/>
              <w:rPr>
                <w:rFonts w:ascii="Zapf Dingbats" w:hAnsi="Zapf Dingbats"/>
                <w:sz w:val="22"/>
                <w:szCs w:val="22"/>
              </w:rPr>
            </w:pPr>
          </w:p>
        </w:tc>
      </w:tr>
      <w:tr w:rsidR="00DF167C" w14:paraId="0D63C5B0" w14:textId="77777777" w:rsidTr="005111A6">
        <w:tc>
          <w:tcPr>
            <w:tcW w:w="6948" w:type="dxa"/>
            <w:vAlign w:val="bottom"/>
          </w:tcPr>
          <w:p w14:paraId="7AD597F9" w14:textId="525317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TECHNOLOGY EDUCATION ELECTIVE II (2 CREDITS)</w:t>
            </w:r>
          </w:p>
        </w:tc>
        <w:tc>
          <w:tcPr>
            <w:tcW w:w="1800" w:type="dxa"/>
            <w:vAlign w:val="center"/>
          </w:tcPr>
          <w:p w14:paraId="6F3435FF" w14:textId="6DA671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110400</w:t>
            </w:r>
          </w:p>
        </w:tc>
        <w:tc>
          <w:tcPr>
            <w:tcW w:w="2070" w:type="dxa"/>
            <w:vAlign w:val="center"/>
          </w:tcPr>
          <w:p w14:paraId="4108724B" w14:textId="26DA08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C158E6B" w14:textId="0F8E0F1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205A3A4" w14:textId="3A7EB0FD" w:rsidR="00DF167C" w:rsidRPr="00DF167C" w:rsidRDefault="00DF167C" w:rsidP="00DF167C">
            <w:pPr>
              <w:spacing w:before="60" w:after="60"/>
              <w:jc w:val="center"/>
              <w:rPr>
                <w:rFonts w:ascii="Zapf Dingbats" w:hAnsi="Zapf Dingbats"/>
                <w:sz w:val="22"/>
                <w:szCs w:val="22"/>
              </w:rPr>
            </w:pPr>
          </w:p>
        </w:tc>
      </w:tr>
      <w:tr w:rsidR="00DF167C" w14:paraId="17B94B6D" w14:textId="77777777" w:rsidTr="005111A6">
        <w:tc>
          <w:tcPr>
            <w:tcW w:w="6948" w:type="dxa"/>
            <w:vAlign w:val="bottom"/>
          </w:tcPr>
          <w:p w14:paraId="47A3B51F" w14:textId="686A77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(3 CREDITS)</w:t>
            </w:r>
          </w:p>
        </w:tc>
        <w:tc>
          <w:tcPr>
            <w:tcW w:w="1800" w:type="dxa"/>
            <w:vAlign w:val="center"/>
          </w:tcPr>
          <w:p w14:paraId="6E684B56" w14:textId="62FC8D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110401</w:t>
            </w:r>
          </w:p>
        </w:tc>
        <w:tc>
          <w:tcPr>
            <w:tcW w:w="2070" w:type="dxa"/>
            <w:vAlign w:val="center"/>
          </w:tcPr>
          <w:p w14:paraId="321F23B8" w14:textId="2C173E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FAA1EE3" w14:textId="261AF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C6FCA85" w14:textId="2958A19E" w:rsidR="00DF167C" w:rsidRPr="00DF167C" w:rsidRDefault="00DF167C" w:rsidP="00DF167C">
            <w:pPr>
              <w:spacing w:before="60" w:after="60"/>
              <w:jc w:val="center"/>
              <w:rPr>
                <w:rFonts w:ascii="Zapf Dingbats" w:hAnsi="Zapf Dingbats"/>
                <w:sz w:val="22"/>
                <w:szCs w:val="22"/>
              </w:rPr>
            </w:pPr>
          </w:p>
        </w:tc>
      </w:tr>
      <w:tr w:rsidR="00DF167C" w14:paraId="76542DA2" w14:textId="77777777" w:rsidTr="005111A6">
        <w:tc>
          <w:tcPr>
            <w:tcW w:w="6948" w:type="dxa"/>
            <w:vAlign w:val="bottom"/>
          </w:tcPr>
          <w:p w14:paraId="3A8F58DC" w14:textId="70F64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(1 credit; Non-CDF)</w:t>
            </w:r>
          </w:p>
        </w:tc>
        <w:tc>
          <w:tcPr>
            <w:tcW w:w="1800" w:type="dxa"/>
            <w:vAlign w:val="center"/>
          </w:tcPr>
          <w:p w14:paraId="2850B59B" w14:textId="667DAF6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110402</w:t>
            </w:r>
          </w:p>
        </w:tc>
        <w:tc>
          <w:tcPr>
            <w:tcW w:w="2070" w:type="dxa"/>
            <w:vAlign w:val="center"/>
          </w:tcPr>
          <w:p w14:paraId="3B53D24D" w14:textId="182117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B7A965" w14:textId="02F8BF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EA3DDE" w14:textId="483CFDB8" w:rsidR="00DF167C" w:rsidRPr="00DF167C" w:rsidRDefault="00DF167C" w:rsidP="00DF167C">
            <w:pPr>
              <w:spacing w:before="60" w:after="60"/>
              <w:jc w:val="center"/>
              <w:rPr>
                <w:rFonts w:ascii="Zapf Dingbats" w:hAnsi="Zapf Dingbats"/>
                <w:sz w:val="22"/>
                <w:szCs w:val="22"/>
              </w:rPr>
            </w:pPr>
          </w:p>
        </w:tc>
      </w:tr>
      <w:tr w:rsidR="00DF167C" w14:paraId="1BBE7589" w14:textId="77777777" w:rsidTr="005111A6">
        <w:tc>
          <w:tcPr>
            <w:tcW w:w="6948" w:type="dxa"/>
            <w:vAlign w:val="bottom"/>
          </w:tcPr>
          <w:p w14:paraId="1667A4B4" w14:textId="5DE012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(2 credits; Non-CDF)</w:t>
            </w:r>
          </w:p>
        </w:tc>
        <w:tc>
          <w:tcPr>
            <w:tcW w:w="1800" w:type="dxa"/>
            <w:vAlign w:val="center"/>
          </w:tcPr>
          <w:p w14:paraId="212642D1" w14:textId="0C09195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110403</w:t>
            </w:r>
          </w:p>
        </w:tc>
        <w:tc>
          <w:tcPr>
            <w:tcW w:w="2070" w:type="dxa"/>
            <w:vAlign w:val="center"/>
          </w:tcPr>
          <w:p w14:paraId="53DE12F5" w14:textId="7B3DC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98A2257" w14:textId="52270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541536" w14:textId="66DE5515" w:rsidR="00DF167C" w:rsidRPr="00DF167C" w:rsidRDefault="00DF167C" w:rsidP="00DF167C">
            <w:pPr>
              <w:spacing w:before="60" w:after="60"/>
              <w:jc w:val="center"/>
              <w:rPr>
                <w:rFonts w:ascii="Zapf Dingbats" w:hAnsi="Zapf Dingbats"/>
                <w:sz w:val="22"/>
                <w:szCs w:val="22"/>
              </w:rPr>
            </w:pPr>
          </w:p>
        </w:tc>
      </w:tr>
      <w:tr w:rsidR="00DF167C" w14:paraId="793FBA11" w14:textId="77777777" w:rsidTr="005111A6">
        <w:tc>
          <w:tcPr>
            <w:tcW w:w="6948" w:type="dxa"/>
            <w:vAlign w:val="bottom"/>
          </w:tcPr>
          <w:p w14:paraId="74AFD618" w14:textId="40F8DE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(1 credit; Non-CDF)</w:t>
            </w:r>
          </w:p>
        </w:tc>
        <w:tc>
          <w:tcPr>
            <w:tcW w:w="1800" w:type="dxa"/>
            <w:vAlign w:val="center"/>
          </w:tcPr>
          <w:p w14:paraId="18B541F2" w14:textId="7EB2F2B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110404</w:t>
            </w:r>
          </w:p>
        </w:tc>
        <w:tc>
          <w:tcPr>
            <w:tcW w:w="2070" w:type="dxa"/>
            <w:vAlign w:val="center"/>
          </w:tcPr>
          <w:p w14:paraId="7CAF91B0" w14:textId="1BB075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7516A7" w14:textId="5A9824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F2FF7B" w14:textId="7A72ED47" w:rsidR="00DF167C" w:rsidRPr="00DF167C" w:rsidRDefault="00DF167C" w:rsidP="00DF167C">
            <w:pPr>
              <w:spacing w:before="60" w:after="60"/>
              <w:jc w:val="center"/>
              <w:rPr>
                <w:rFonts w:ascii="Zapf Dingbats" w:hAnsi="Zapf Dingbats"/>
                <w:sz w:val="22"/>
                <w:szCs w:val="22"/>
              </w:rPr>
            </w:pPr>
          </w:p>
        </w:tc>
      </w:tr>
      <w:tr w:rsidR="00DF167C" w14:paraId="52CE3121" w14:textId="77777777" w:rsidTr="005111A6">
        <w:tc>
          <w:tcPr>
            <w:tcW w:w="6948" w:type="dxa"/>
            <w:vAlign w:val="bottom"/>
          </w:tcPr>
          <w:p w14:paraId="1CD21AB6" w14:textId="354C3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(2 credits; Non-CDF)</w:t>
            </w:r>
          </w:p>
        </w:tc>
        <w:tc>
          <w:tcPr>
            <w:tcW w:w="1800" w:type="dxa"/>
            <w:vAlign w:val="center"/>
          </w:tcPr>
          <w:p w14:paraId="43576766" w14:textId="0A8233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110405</w:t>
            </w:r>
          </w:p>
        </w:tc>
        <w:tc>
          <w:tcPr>
            <w:tcW w:w="2070" w:type="dxa"/>
            <w:vAlign w:val="center"/>
          </w:tcPr>
          <w:p w14:paraId="0B267F23" w14:textId="1779BC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E81557" w14:textId="16872A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878A38" w14:textId="2605B727" w:rsidR="00DF167C" w:rsidRPr="00DF167C" w:rsidRDefault="00DF167C" w:rsidP="00DF167C">
            <w:pPr>
              <w:spacing w:before="60" w:after="60"/>
              <w:jc w:val="center"/>
              <w:rPr>
                <w:rFonts w:ascii="Zapf Dingbats" w:hAnsi="Zapf Dingbats"/>
                <w:sz w:val="22"/>
                <w:szCs w:val="22"/>
              </w:rPr>
            </w:pPr>
          </w:p>
        </w:tc>
      </w:tr>
      <w:tr w:rsidR="00DF167C" w14:paraId="6DA43BD5" w14:textId="77777777" w:rsidTr="005111A6">
        <w:tc>
          <w:tcPr>
            <w:tcW w:w="6948" w:type="dxa"/>
            <w:vAlign w:val="bottom"/>
          </w:tcPr>
          <w:p w14:paraId="4B3F8DF6" w14:textId="7FF316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COMMUNICATION TECHNOLOGY</w:t>
            </w:r>
          </w:p>
        </w:tc>
        <w:tc>
          <w:tcPr>
            <w:tcW w:w="1800" w:type="dxa"/>
            <w:vAlign w:val="center"/>
          </w:tcPr>
          <w:p w14:paraId="60360170" w14:textId="3AF9A3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110540</w:t>
            </w:r>
          </w:p>
        </w:tc>
        <w:tc>
          <w:tcPr>
            <w:tcW w:w="2070" w:type="dxa"/>
            <w:vAlign w:val="center"/>
          </w:tcPr>
          <w:p w14:paraId="12E2152F" w14:textId="347E7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536A58" w14:textId="55E3C8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36345" w14:textId="44501E79" w:rsidR="00DF167C" w:rsidRPr="00DF167C" w:rsidRDefault="00DF167C" w:rsidP="00DF167C">
            <w:pPr>
              <w:spacing w:before="60" w:after="60"/>
              <w:jc w:val="center"/>
              <w:rPr>
                <w:rFonts w:ascii="Zapf Dingbats" w:hAnsi="Zapf Dingbats"/>
                <w:sz w:val="22"/>
                <w:szCs w:val="22"/>
              </w:rPr>
            </w:pPr>
          </w:p>
        </w:tc>
      </w:tr>
      <w:tr w:rsidR="00DF167C" w14:paraId="421CA2F1" w14:textId="77777777" w:rsidTr="005111A6">
        <w:tc>
          <w:tcPr>
            <w:tcW w:w="6948" w:type="dxa"/>
            <w:vAlign w:val="bottom"/>
          </w:tcPr>
          <w:p w14:paraId="50985E8D" w14:textId="4A2C42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TECHNICAL DRAFTING</w:t>
            </w:r>
          </w:p>
        </w:tc>
        <w:tc>
          <w:tcPr>
            <w:tcW w:w="1800" w:type="dxa"/>
            <w:vAlign w:val="center"/>
          </w:tcPr>
          <w:p w14:paraId="007030F3" w14:textId="552C98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110560</w:t>
            </w:r>
          </w:p>
        </w:tc>
        <w:tc>
          <w:tcPr>
            <w:tcW w:w="2070" w:type="dxa"/>
            <w:vAlign w:val="center"/>
          </w:tcPr>
          <w:p w14:paraId="6B129911" w14:textId="4CA34C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70342" w14:textId="44EEC4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94D784" w14:textId="50ADD07D" w:rsidR="00DF167C" w:rsidRPr="00DF167C" w:rsidRDefault="00DF167C" w:rsidP="00DF167C">
            <w:pPr>
              <w:spacing w:before="60" w:after="60"/>
              <w:jc w:val="center"/>
              <w:rPr>
                <w:rFonts w:ascii="Zapf Dingbats" w:hAnsi="Zapf Dingbats"/>
                <w:sz w:val="22"/>
                <w:szCs w:val="22"/>
              </w:rPr>
            </w:pPr>
          </w:p>
        </w:tc>
      </w:tr>
      <w:tr w:rsidR="00DF167C" w14:paraId="748672C7" w14:textId="77777777" w:rsidTr="00DF167C">
        <w:tc>
          <w:tcPr>
            <w:tcW w:w="6948" w:type="dxa"/>
            <w:vAlign w:val="bottom"/>
          </w:tcPr>
          <w:p w14:paraId="5FA3D609" w14:textId="755AFF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w:t>
            </w:r>
          </w:p>
        </w:tc>
        <w:tc>
          <w:tcPr>
            <w:tcW w:w="1800" w:type="dxa"/>
            <w:vAlign w:val="center"/>
          </w:tcPr>
          <w:p w14:paraId="2B56F2FC" w14:textId="1CF133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110570</w:t>
            </w:r>
          </w:p>
        </w:tc>
        <w:tc>
          <w:tcPr>
            <w:tcW w:w="2070" w:type="dxa"/>
            <w:vAlign w:val="center"/>
          </w:tcPr>
          <w:p w14:paraId="41B46D9C" w14:textId="7564E6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1DDDF20" w14:textId="4CB2D1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C5A637" w14:textId="649BC2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16E4BD8" w14:textId="77777777" w:rsidTr="00DF167C">
        <w:tc>
          <w:tcPr>
            <w:tcW w:w="6948" w:type="dxa"/>
            <w:vAlign w:val="bottom"/>
          </w:tcPr>
          <w:p w14:paraId="64EE4496" w14:textId="66E9BDF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(2 credit)</w:t>
            </w:r>
          </w:p>
        </w:tc>
        <w:tc>
          <w:tcPr>
            <w:tcW w:w="1800" w:type="dxa"/>
            <w:vAlign w:val="center"/>
          </w:tcPr>
          <w:p w14:paraId="23CA17EB" w14:textId="40A148C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110571</w:t>
            </w:r>
          </w:p>
        </w:tc>
        <w:tc>
          <w:tcPr>
            <w:tcW w:w="2070" w:type="dxa"/>
            <w:vAlign w:val="center"/>
          </w:tcPr>
          <w:p w14:paraId="1B045BA7" w14:textId="558988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3CE1E0" w14:textId="301140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B1F76F" w14:textId="07E649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E6062E" w14:textId="77777777" w:rsidTr="00DF167C">
        <w:tc>
          <w:tcPr>
            <w:tcW w:w="6948" w:type="dxa"/>
            <w:vAlign w:val="bottom"/>
          </w:tcPr>
          <w:p w14:paraId="6F60743C" w14:textId="7C0BC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(3 credit)</w:t>
            </w:r>
          </w:p>
        </w:tc>
        <w:tc>
          <w:tcPr>
            <w:tcW w:w="1800" w:type="dxa"/>
            <w:vAlign w:val="center"/>
          </w:tcPr>
          <w:p w14:paraId="625808AC" w14:textId="5007BD3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110572</w:t>
            </w:r>
          </w:p>
        </w:tc>
        <w:tc>
          <w:tcPr>
            <w:tcW w:w="2070" w:type="dxa"/>
            <w:vAlign w:val="center"/>
          </w:tcPr>
          <w:p w14:paraId="66519775" w14:textId="08F2A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2C4FB3" w14:textId="6316DB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A6AF5" w14:textId="1D25D2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44FA" w14:textId="77777777" w:rsidTr="00DF167C">
        <w:tc>
          <w:tcPr>
            <w:tcW w:w="6948" w:type="dxa"/>
            <w:vAlign w:val="bottom"/>
          </w:tcPr>
          <w:p w14:paraId="2D87F000" w14:textId="522D28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ARCHITECTURAL DRAFTING</w:t>
            </w:r>
          </w:p>
        </w:tc>
        <w:tc>
          <w:tcPr>
            <w:tcW w:w="1800" w:type="dxa"/>
            <w:vAlign w:val="center"/>
          </w:tcPr>
          <w:p w14:paraId="530EE8F2" w14:textId="2FD5462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110580</w:t>
            </w:r>
          </w:p>
        </w:tc>
        <w:tc>
          <w:tcPr>
            <w:tcW w:w="2070" w:type="dxa"/>
            <w:vAlign w:val="center"/>
          </w:tcPr>
          <w:p w14:paraId="7E0B678C" w14:textId="65A20A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06BAF" w14:textId="680D8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D7FDBEF" w14:textId="37241EA8" w:rsidR="00DF167C" w:rsidRPr="00DF167C" w:rsidRDefault="00DF167C" w:rsidP="00DF167C">
            <w:pPr>
              <w:spacing w:before="60" w:after="60"/>
              <w:jc w:val="center"/>
              <w:rPr>
                <w:rFonts w:ascii="Zapf Dingbats" w:hAnsi="Zapf Dingbats"/>
                <w:sz w:val="22"/>
                <w:szCs w:val="22"/>
              </w:rPr>
            </w:pPr>
          </w:p>
        </w:tc>
      </w:tr>
      <w:tr w:rsidR="00DF167C" w14:paraId="2082D869" w14:textId="77777777" w:rsidTr="00DF167C">
        <w:tc>
          <w:tcPr>
            <w:tcW w:w="6948" w:type="dxa"/>
            <w:vAlign w:val="bottom"/>
          </w:tcPr>
          <w:p w14:paraId="49D40CE7" w14:textId="7EC007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TECHNICAL DRAFTING</w:t>
            </w:r>
          </w:p>
        </w:tc>
        <w:tc>
          <w:tcPr>
            <w:tcW w:w="1800" w:type="dxa"/>
            <w:vAlign w:val="center"/>
          </w:tcPr>
          <w:p w14:paraId="66FFCAEA" w14:textId="456346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110590</w:t>
            </w:r>
          </w:p>
        </w:tc>
        <w:tc>
          <w:tcPr>
            <w:tcW w:w="2070" w:type="dxa"/>
            <w:vAlign w:val="center"/>
          </w:tcPr>
          <w:p w14:paraId="7E185A68" w14:textId="003667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513B1A" w14:textId="0AAAF7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254F689" w14:textId="7FB8E54D" w:rsidR="00DF167C" w:rsidRPr="00DF167C" w:rsidRDefault="00DF167C" w:rsidP="00DF167C">
            <w:pPr>
              <w:spacing w:before="60" w:after="60"/>
              <w:jc w:val="center"/>
              <w:rPr>
                <w:rFonts w:ascii="Zapf Dingbats" w:hAnsi="Zapf Dingbats"/>
                <w:sz w:val="22"/>
                <w:szCs w:val="22"/>
              </w:rPr>
            </w:pPr>
          </w:p>
        </w:tc>
      </w:tr>
      <w:tr w:rsidR="00DF167C" w14:paraId="026D5B80" w14:textId="77777777" w:rsidTr="00DF167C">
        <w:tc>
          <w:tcPr>
            <w:tcW w:w="6948" w:type="dxa"/>
            <w:vAlign w:val="bottom"/>
          </w:tcPr>
          <w:p w14:paraId="56B50A89" w14:textId="2907707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ELECTRICITY/ELECTRONICS</w:t>
            </w:r>
          </w:p>
        </w:tc>
        <w:tc>
          <w:tcPr>
            <w:tcW w:w="1800" w:type="dxa"/>
            <w:vAlign w:val="center"/>
          </w:tcPr>
          <w:p w14:paraId="7A62142A" w14:textId="65AE0E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110600</w:t>
            </w:r>
          </w:p>
        </w:tc>
        <w:tc>
          <w:tcPr>
            <w:tcW w:w="2070" w:type="dxa"/>
            <w:vAlign w:val="center"/>
          </w:tcPr>
          <w:p w14:paraId="1FAC8CC4" w14:textId="49F2EA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A0F845" w14:textId="6C98B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F614A54" w14:textId="7341A5BE" w:rsidR="00DF167C" w:rsidRPr="00DF167C" w:rsidRDefault="00DF167C" w:rsidP="00DF167C">
            <w:pPr>
              <w:spacing w:before="60" w:after="60"/>
              <w:jc w:val="center"/>
              <w:rPr>
                <w:rFonts w:ascii="Zapf Dingbats" w:hAnsi="Zapf Dingbats"/>
                <w:sz w:val="22"/>
                <w:szCs w:val="22"/>
              </w:rPr>
            </w:pPr>
          </w:p>
        </w:tc>
      </w:tr>
      <w:tr w:rsidR="00DF167C" w14:paraId="6D81E700" w14:textId="77777777" w:rsidTr="00DF167C">
        <w:tc>
          <w:tcPr>
            <w:tcW w:w="6948" w:type="dxa"/>
            <w:vAlign w:val="bottom"/>
          </w:tcPr>
          <w:p w14:paraId="385BEF07" w14:textId="5A2554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ELECTRICITY/ELECTRONICS</w:t>
            </w:r>
          </w:p>
        </w:tc>
        <w:tc>
          <w:tcPr>
            <w:tcW w:w="1800" w:type="dxa"/>
            <w:vAlign w:val="center"/>
          </w:tcPr>
          <w:p w14:paraId="39EDBBDC" w14:textId="2072BD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110610</w:t>
            </w:r>
          </w:p>
        </w:tc>
        <w:tc>
          <w:tcPr>
            <w:tcW w:w="2070" w:type="dxa"/>
            <w:vAlign w:val="center"/>
          </w:tcPr>
          <w:p w14:paraId="704CA902" w14:textId="6E4C6D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FC9382" w14:textId="3C6F74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FB3BDB7" w14:textId="38806415" w:rsidR="00DF167C" w:rsidRPr="00DF167C" w:rsidRDefault="00DF167C" w:rsidP="00DF167C">
            <w:pPr>
              <w:spacing w:before="60" w:after="60"/>
              <w:jc w:val="center"/>
              <w:rPr>
                <w:rFonts w:ascii="Zapf Dingbats" w:hAnsi="Zapf Dingbats"/>
                <w:sz w:val="22"/>
                <w:szCs w:val="22"/>
              </w:rPr>
            </w:pPr>
          </w:p>
        </w:tc>
      </w:tr>
      <w:tr w:rsidR="00DF167C" w14:paraId="46318D7A" w14:textId="77777777" w:rsidTr="005111A6">
        <w:tc>
          <w:tcPr>
            <w:tcW w:w="6948" w:type="dxa"/>
            <w:vAlign w:val="bottom"/>
          </w:tcPr>
          <w:p w14:paraId="2B87DCD1" w14:textId="0D1663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(1 credit)</w:t>
            </w:r>
          </w:p>
        </w:tc>
        <w:tc>
          <w:tcPr>
            <w:tcW w:w="1800" w:type="dxa"/>
            <w:vAlign w:val="center"/>
          </w:tcPr>
          <w:p w14:paraId="162F1479" w14:textId="37452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110700</w:t>
            </w:r>
          </w:p>
        </w:tc>
        <w:tc>
          <w:tcPr>
            <w:tcW w:w="2070" w:type="dxa"/>
            <w:vAlign w:val="center"/>
          </w:tcPr>
          <w:p w14:paraId="27311191" w14:textId="38BA1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7BB694" w14:textId="0F91ED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80982" w14:textId="2D2462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A2840E" w14:textId="77777777" w:rsidTr="005111A6">
        <w:tc>
          <w:tcPr>
            <w:tcW w:w="6948" w:type="dxa"/>
            <w:vAlign w:val="bottom"/>
          </w:tcPr>
          <w:p w14:paraId="760D6592" w14:textId="13F422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7AFE9396" w14:textId="0A9C89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110701</w:t>
            </w:r>
          </w:p>
        </w:tc>
        <w:tc>
          <w:tcPr>
            <w:tcW w:w="2070" w:type="dxa"/>
            <w:vAlign w:val="center"/>
          </w:tcPr>
          <w:p w14:paraId="1370E3F2" w14:textId="58C867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E57787" w14:textId="44A15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277439" w14:textId="67D7AD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F64DB" w14:textId="77777777" w:rsidTr="005111A6">
        <w:tc>
          <w:tcPr>
            <w:tcW w:w="6948" w:type="dxa"/>
            <w:vAlign w:val="bottom"/>
          </w:tcPr>
          <w:p w14:paraId="73B0BC4A" w14:textId="6018FF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5E344D5B" w14:textId="79990F0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110702</w:t>
            </w:r>
          </w:p>
        </w:tc>
        <w:tc>
          <w:tcPr>
            <w:tcW w:w="2070" w:type="dxa"/>
            <w:vAlign w:val="center"/>
          </w:tcPr>
          <w:p w14:paraId="17887A3F" w14:textId="741558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9C682B9" w14:textId="0E8D50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91EA1D" w14:textId="583137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C53EFC6" w14:textId="77777777" w:rsidTr="005111A6">
        <w:tc>
          <w:tcPr>
            <w:tcW w:w="6948" w:type="dxa"/>
            <w:vAlign w:val="bottom"/>
          </w:tcPr>
          <w:p w14:paraId="7E5CE505" w14:textId="2DCA657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lastRenderedPageBreak/>
              <w:t>NCCER CARPENTRY I (3 CREDITS)</w:t>
            </w:r>
          </w:p>
        </w:tc>
        <w:tc>
          <w:tcPr>
            <w:tcW w:w="1800" w:type="dxa"/>
            <w:vAlign w:val="center"/>
          </w:tcPr>
          <w:p w14:paraId="4CCAEB40" w14:textId="3C2B40E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110703</w:t>
            </w:r>
          </w:p>
        </w:tc>
        <w:tc>
          <w:tcPr>
            <w:tcW w:w="2070" w:type="dxa"/>
            <w:vAlign w:val="center"/>
          </w:tcPr>
          <w:p w14:paraId="1FAFC899" w14:textId="7CADF899"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5AF60F6" w14:textId="710010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4278CDE" w14:textId="73387A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5B85E" w14:textId="77777777" w:rsidTr="005111A6">
        <w:tc>
          <w:tcPr>
            <w:tcW w:w="6948" w:type="dxa"/>
            <w:vAlign w:val="bottom"/>
          </w:tcPr>
          <w:p w14:paraId="5B225193" w14:textId="0F149E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(2 credits)</w:t>
            </w:r>
          </w:p>
        </w:tc>
        <w:tc>
          <w:tcPr>
            <w:tcW w:w="1800" w:type="dxa"/>
            <w:vAlign w:val="center"/>
          </w:tcPr>
          <w:p w14:paraId="4EA05BA7" w14:textId="2CB718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110704</w:t>
            </w:r>
          </w:p>
        </w:tc>
        <w:tc>
          <w:tcPr>
            <w:tcW w:w="2070" w:type="dxa"/>
            <w:vAlign w:val="center"/>
          </w:tcPr>
          <w:p w14:paraId="78E8FB0B" w14:textId="271BD8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F3CBFC" w14:textId="51A0FE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E5471B" w14:textId="58B754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5F785D" w14:textId="77777777" w:rsidTr="00DF167C">
        <w:tc>
          <w:tcPr>
            <w:tcW w:w="6948" w:type="dxa"/>
            <w:vAlign w:val="bottom"/>
          </w:tcPr>
          <w:p w14:paraId="6CDEB4A7" w14:textId="0D64A7F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36C567F3" w14:textId="3E999B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110705</w:t>
            </w:r>
          </w:p>
        </w:tc>
        <w:tc>
          <w:tcPr>
            <w:tcW w:w="2070" w:type="dxa"/>
            <w:vAlign w:val="center"/>
          </w:tcPr>
          <w:p w14:paraId="4E31A3BA" w14:textId="4AEFA6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162F73A" w14:textId="678B66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B3520D" w14:textId="2FC88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46F54E" w14:textId="77777777" w:rsidTr="00DF167C">
        <w:tc>
          <w:tcPr>
            <w:tcW w:w="6948" w:type="dxa"/>
            <w:vAlign w:val="bottom"/>
          </w:tcPr>
          <w:p w14:paraId="4799781A" w14:textId="5997E7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65A16212" w14:textId="293325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110706</w:t>
            </w:r>
          </w:p>
        </w:tc>
        <w:tc>
          <w:tcPr>
            <w:tcW w:w="2070" w:type="dxa"/>
            <w:vAlign w:val="center"/>
          </w:tcPr>
          <w:p w14:paraId="7B3C4A91" w14:textId="26AFA3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058A72" w14:textId="45FE72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D154D" w14:textId="125949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32AE3" w14:textId="77777777" w:rsidTr="00DF167C">
        <w:tc>
          <w:tcPr>
            <w:tcW w:w="6948" w:type="dxa"/>
            <w:vAlign w:val="bottom"/>
          </w:tcPr>
          <w:p w14:paraId="743D6C00" w14:textId="7E2144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736544D1" w14:textId="31DE65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110707</w:t>
            </w:r>
          </w:p>
        </w:tc>
        <w:tc>
          <w:tcPr>
            <w:tcW w:w="2070" w:type="dxa"/>
            <w:vAlign w:val="center"/>
          </w:tcPr>
          <w:p w14:paraId="0F0DF9D8" w14:textId="0E06DB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63686F2" w14:textId="1FA322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E3C397" w14:textId="6744B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F58163" w14:textId="77777777" w:rsidTr="00DF167C">
        <w:tc>
          <w:tcPr>
            <w:tcW w:w="6948" w:type="dxa"/>
            <w:vAlign w:val="bottom"/>
          </w:tcPr>
          <w:p w14:paraId="4020EE54" w14:textId="0120A0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4A63D845" w14:textId="2A0258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110708</w:t>
            </w:r>
          </w:p>
        </w:tc>
        <w:tc>
          <w:tcPr>
            <w:tcW w:w="2070" w:type="dxa"/>
            <w:vAlign w:val="center"/>
          </w:tcPr>
          <w:p w14:paraId="736CA681" w14:textId="52A514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3CA218" w14:textId="63AD04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2336AD" w14:textId="06D05D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97ECF" w14:textId="77777777" w:rsidTr="00DF167C">
        <w:tc>
          <w:tcPr>
            <w:tcW w:w="6948" w:type="dxa"/>
            <w:vAlign w:val="bottom"/>
          </w:tcPr>
          <w:p w14:paraId="6D71743A" w14:textId="65BD065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(1 credit)</w:t>
            </w:r>
          </w:p>
        </w:tc>
        <w:tc>
          <w:tcPr>
            <w:tcW w:w="1800" w:type="dxa"/>
            <w:vAlign w:val="center"/>
          </w:tcPr>
          <w:p w14:paraId="3484B6ED" w14:textId="26F1AB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110709</w:t>
            </w:r>
          </w:p>
        </w:tc>
        <w:tc>
          <w:tcPr>
            <w:tcW w:w="2070" w:type="dxa"/>
            <w:vAlign w:val="center"/>
          </w:tcPr>
          <w:p w14:paraId="626A84A0" w14:textId="6CE12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6EE8DC" w14:textId="26200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E807A1" w14:textId="219E86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C0002" w14:textId="77777777" w:rsidTr="00DF167C">
        <w:tc>
          <w:tcPr>
            <w:tcW w:w="6948" w:type="dxa"/>
            <w:vAlign w:val="bottom"/>
          </w:tcPr>
          <w:p w14:paraId="4802A470" w14:textId="36E3B5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(2 credits)</w:t>
            </w:r>
          </w:p>
        </w:tc>
        <w:tc>
          <w:tcPr>
            <w:tcW w:w="1800" w:type="dxa"/>
            <w:vAlign w:val="center"/>
          </w:tcPr>
          <w:p w14:paraId="286B4357" w14:textId="509B90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110710</w:t>
            </w:r>
          </w:p>
        </w:tc>
        <w:tc>
          <w:tcPr>
            <w:tcW w:w="2070" w:type="dxa"/>
            <w:vAlign w:val="center"/>
          </w:tcPr>
          <w:p w14:paraId="3603349A" w14:textId="3B3CC5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05C32D" w14:textId="56FEE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1D56E9" w14:textId="418E01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7418A0" w14:textId="77777777" w:rsidTr="00DF167C">
        <w:tc>
          <w:tcPr>
            <w:tcW w:w="6948" w:type="dxa"/>
            <w:vAlign w:val="bottom"/>
          </w:tcPr>
          <w:p w14:paraId="37B944FD" w14:textId="22ABD3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99865EA" w14:textId="22989E1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110711</w:t>
            </w:r>
          </w:p>
        </w:tc>
        <w:tc>
          <w:tcPr>
            <w:tcW w:w="2070" w:type="dxa"/>
            <w:vAlign w:val="center"/>
          </w:tcPr>
          <w:p w14:paraId="468AB134" w14:textId="178146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BCE0A5" w14:textId="2467E8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030217" w14:textId="120EB8D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AE920" w14:textId="77777777" w:rsidTr="00DF167C">
        <w:tc>
          <w:tcPr>
            <w:tcW w:w="6948" w:type="dxa"/>
            <w:vAlign w:val="bottom"/>
          </w:tcPr>
          <w:p w14:paraId="1CE19E06" w14:textId="687BAC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1678153D" w14:textId="7D8759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110712</w:t>
            </w:r>
          </w:p>
        </w:tc>
        <w:tc>
          <w:tcPr>
            <w:tcW w:w="2070" w:type="dxa"/>
            <w:vAlign w:val="center"/>
          </w:tcPr>
          <w:p w14:paraId="17D37C76" w14:textId="51EA8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5A704B" w14:textId="4A17C5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92B447" w14:textId="7DB943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0BC0A9" w14:textId="77777777" w:rsidTr="00DF167C">
        <w:tc>
          <w:tcPr>
            <w:tcW w:w="6948" w:type="dxa"/>
            <w:vAlign w:val="bottom"/>
          </w:tcPr>
          <w:p w14:paraId="296E4898" w14:textId="632D23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6E3AC24" w14:textId="18F6F6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110713</w:t>
            </w:r>
          </w:p>
        </w:tc>
        <w:tc>
          <w:tcPr>
            <w:tcW w:w="2070" w:type="dxa"/>
            <w:vAlign w:val="center"/>
          </w:tcPr>
          <w:p w14:paraId="674F880A" w14:textId="7D89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22D2DA" w14:textId="5F716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FFF2A0" w14:textId="00508F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3D989" w14:textId="77777777" w:rsidTr="00DF167C">
        <w:tc>
          <w:tcPr>
            <w:tcW w:w="6948" w:type="dxa"/>
            <w:vAlign w:val="bottom"/>
          </w:tcPr>
          <w:p w14:paraId="52EAF9BF" w14:textId="3EF714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(3 credits)</w:t>
            </w:r>
          </w:p>
        </w:tc>
        <w:tc>
          <w:tcPr>
            <w:tcW w:w="1800" w:type="dxa"/>
            <w:vAlign w:val="center"/>
          </w:tcPr>
          <w:p w14:paraId="1B7BF306" w14:textId="576A8F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110714</w:t>
            </w:r>
          </w:p>
        </w:tc>
        <w:tc>
          <w:tcPr>
            <w:tcW w:w="2070" w:type="dxa"/>
            <w:vAlign w:val="center"/>
          </w:tcPr>
          <w:p w14:paraId="7D26F076" w14:textId="77C5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E3E36A" w14:textId="0B16E6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83FCA" w14:textId="47CBE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879C6C" w14:textId="77777777" w:rsidTr="00DF167C">
        <w:tc>
          <w:tcPr>
            <w:tcW w:w="6948" w:type="dxa"/>
            <w:vAlign w:val="bottom"/>
          </w:tcPr>
          <w:p w14:paraId="7F4D3C99" w14:textId="155CDB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511AC5FF" w14:textId="468479C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110716</w:t>
            </w:r>
          </w:p>
        </w:tc>
        <w:tc>
          <w:tcPr>
            <w:tcW w:w="2070" w:type="dxa"/>
            <w:vAlign w:val="center"/>
          </w:tcPr>
          <w:p w14:paraId="0B2AB0C4" w14:textId="40B69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CBFC9B" w14:textId="6BBEB4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A6C95C" w14:textId="0F4CDC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94E63" w14:textId="77777777" w:rsidTr="00DF167C">
        <w:tc>
          <w:tcPr>
            <w:tcW w:w="6948" w:type="dxa"/>
            <w:vAlign w:val="bottom"/>
          </w:tcPr>
          <w:p w14:paraId="0988B873" w14:textId="2A8D4E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5D18C5C1" w14:textId="668623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110717</w:t>
            </w:r>
          </w:p>
        </w:tc>
        <w:tc>
          <w:tcPr>
            <w:tcW w:w="2070" w:type="dxa"/>
            <w:vAlign w:val="center"/>
          </w:tcPr>
          <w:p w14:paraId="1A675CE0" w14:textId="01BB3A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A62B619" w14:textId="61BC91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F0A3D1" w14:textId="6150B6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4C360" w14:textId="77777777" w:rsidTr="005111A6">
        <w:tc>
          <w:tcPr>
            <w:tcW w:w="6948" w:type="dxa"/>
            <w:vAlign w:val="bottom"/>
          </w:tcPr>
          <w:p w14:paraId="06D0EE0E" w14:textId="372333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18494A82" w14:textId="191C94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110718</w:t>
            </w:r>
          </w:p>
        </w:tc>
        <w:tc>
          <w:tcPr>
            <w:tcW w:w="2070" w:type="dxa"/>
            <w:vAlign w:val="center"/>
          </w:tcPr>
          <w:p w14:paraId="4EBC1246" w14:textId="73F1B6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15F859" w14:textId="15801C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53DE9" w14:textId="7074EE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ED72C2" w14:textId="77777777" w:rsidTr="005111A6">
        <w:tc>
          <w:tcPr>
            <w:tcW w:w="6948" w:type="dxa"/>
            <w:vAlign w:val="bottom"/>
          </w:tcPr>
          <w:p w14:paraId="6E480866" w14:textId="40A594E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C7718AE" w14:textId="069BF5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110721</w:t>
            </w:r>
          </w:p>
        </w:tc>
        <w:tc>
          <w:tcPr>
            <w:tcW w:w="2070" w:type="dxa"/>
            <w:vAlign w:val="center"/>
          </w:tcPr>
          <w:p w14:paraId="5FFAAD24" w14:textId="6B4B312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D1276E" w14:textId="2FFAB3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E26946" w14:textId="50E843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9525F" w14:textId="77777777" w:rsidTr="005111A6">
        <w:tc>
          <w:tcPr>
            <w:tcW w:w="6948" w:type="dxa"/>
            <w:vAlign w:val="bottom"/>
          </w:tcPr>
          <w:p w14:paraId="0058252B" w14:textId="41D392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09687EF" w14:textId="16003B1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110722</w:t>
            </w:r>
          </w:p>
        </w:tc>
        <w:tc>
          <w:tcPr>
            <w:tcW w:w="2070" w:type="dxa"/>
            <w:vAlign w:val="center"/>
          </w:tcPr>
          <w:p w14:paraId="39E9C733" w14:textId="71306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8BBC8D" w14:textId="3A48F3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CD62F0" w14:textId="797D81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6960AF" w14:textId="77777777" w:rsidTr="005111A6">
        <w:tc>
          <w:tcPr>
            <w:tcW w:w="6948" w:type="dxa"/>
            <w:vAlign w:val="bottom"/>
          </w:tcPr>
          <w:p w14:paraId="72BA07C3" w14:textId="23E4D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65C8AA6A" w14:textId="3F91F2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110723</w:t>
            </w:r>
          </w:p>
        </w:tc>
        <w:tc>
          <w:tcPr>
            <w:tcW w:w="2070" w:type="dxa"/>
            <w:vAlign w:val="center"/>
          </w:tcPr>
          <w:p w14:paraId="5E3E97F9" w14:textId="0B2F38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5901C7" w14:textId="580CB2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A5EC5C" w14:textId="5EE226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D08B9" w14:textId="77777777" w:rsidTr="005111A6">
        <w:tc>
          <w:tcPr>
            <w:tcW w:w="6948" w:type="dxa"/>
            <w:vAlign w:val="bottom"/>
          </w:tcPr>
          <w:p w14:paraId="60AEFC8E" w14:textId="135F56A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INSTRUMENTATION CONTROL MECHANIC II (1 CREDIT)</w:t>
            </w:r>
          </w:p>
        </w:tc>
        <w:tc>
          <w:tcPr>
            <w:tcW w:w="1800" w:type="dxa"/>
            <w:vAlign w:val="center"/>
          </w:tcPr>
          <w:p w14:paraId="341BAB67" w14:textId="402C166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110726</w:t>
            </w:r>
          </w:p>
        </w:tc>
        <w:tc>
          <w:tcPr>
            <w:tcW w:w="2070" w:type="dxa"/>
            <w:vAlign w:val="center"/>
          </w:tcPr>
          <w:p w14:paraId="248B63C3" w14:textId="37C9BB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F0569" w14:textId="29440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F5141" w14:textId="24F454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E98074" w14:textId="77777777" w:rsidTr="005111A6">
        <w:tc>
          <w:tcPr>
            <w:tcW w:w="6948" w:type="dxa"/>
            <w:vAlign w:val="bottom"/>
          </w:tcPr>
          <w:p w14:paraId="58A48071" w14:textId="7AFB3B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39E043B8" w14:textId="7E7C54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110727</w:t>
            </w:r>
          </w:p>
        </w:tc>
        <w:tc>
          <w:tcPr>
            <w:tcW w:w="2070" w:type="dxa"/>
            <w:vAlign w:val="center"/>
          </w:tcPr>
          <w:p w14:paraId="6B92CD6C" w14:textId="1DE891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9DF916E" w14:textId="04F279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DB2A11" w14:textId="4C4D7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6F5F3C" w14:textId="77777777" w:rsidTr="005111A6">
        <w:tc>
          <w:tcPr>
            <w:tcW w:w="6948" w:type="dxa"/>
            <w:vAlign w:val="bottom"/>
          </w:tcPr>
          <w:p w14:paraId="12F1B769" w14:textId="6DB34DD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5E1605BE" w14:textId="21745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110728</w:t>
            </w:r>
          </w:p>
        </w:tc>
        <w:tc>
          <w:tcPr>
            <w:tcW w:w="2070" w:type="dxa"/>
            <w:vAlign w:val="center"/>
          </w:tcPr>
          <w:p w14:paraId="0DE7389F" w14:textId="2E7758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3E321" w14:textId="2E7D63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DD721B" w14:textId="51FF76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82CF96" w14:textId="77777777" w:rsidTr="005111A6">
        <w:tc>
          <w:tcPr>
            <w:tcW w:w="6948" w:type="dxa"/>
            <w:vAlign w:val="bottom"/>
          </w:tcPr>
          <w:p w14:paraId="47A54A14" w14:textId="35D2781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 (1 CREDIT)</w:t>
            </w:r>
          </w:p>
        </w:tc>
        <w:tc>
          <w:tcPr>
            <w:tcW w:w="1800" w:type="dxa"/>
            <w:vAlign w:val="center"/>
          </w:tcPr>
          <w:p w14:paraId="2B17AD78" w14:textId="793F6F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110731</w:t>
            </w:r>
          </w:p>
        </w:tc>
        <w:tc>
          <w:tcPr>
            <w:tcW w:w="2070" w:type="dxa"/>
            <w:vAlign w:val="center"/>
          </w:tcPr>
          <w:p w14:paraId="4666A405" w14:textId="12FACB5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AAF1BF8" w14:textId="501E15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AD0F639" w14:textId="50629D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8062CC" w14:textId="77777777" w:rsidTr="005111A6">
        <w:tc>
          <w:tcPr>
            <w:tcW w:w="6948" w:type="dxa"/>
            <w:vAlign w:val="bottom"/>
          </w:tcPr>
          <w:p w14:paraId="3E627007" w14:textId="4B5CA3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6170A1C5" w14:textId="4128A4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110732</w:t>
            </w:r>
          </w:p>
        </w:tc>
        <w:tc>
          <w:tcPr>
            <w:tcW w:w="2070" w:type="dxa"/>
            <w:vAlign w:val="center"/>
          </w:tcPr>
          <w:p w14:paraId="38FAEB9E" w14:textId="502AB3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2DD934" w14:textId="5DE0FE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25A56" w14:textId="7252AA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3CD7F7" w14:textId="77777777" w:rsidTr="00DF167C">
        <w:tc>
          <w:tcPr>
            <w:tcW w:w="6948" w:type="dxa"/>
            <w:vAlign w:val="bottom"/>
          </w:tcPr>
          <w:p w14:paraId="565ADF82" w14:textId="5B45506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773D6F4A" w14:textId="22911F2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110733</w:t>
            </w:r>
          </w:p>
        </w:tc>
        <w:tc>
          <w:tcPr>
            <w:tcW w:w="2070" w:type="dxa"/>
            <w:vAlign w:val="center"/>
          </w:tcPr>
          <w:p w14:paraId="0AE36DC3" w14:textId="03C30CE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1F67954" w14:textId="6C730B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95AC9" w14:textId="1FD52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387ECA" w14:textId="77777777" w:rsidTr="00DF167C">
        <w:tc>
          <w:tcPr>
            <w:tcW w:w="6948" w:type="dxa"/>
            <w:vAlign w:val="bottom"/>
          </w:tcPr>
          <w:p w14:paraId="2635FDD1" w14:textId="3B8C43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05701AA" w14:textId="440F94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110736</w:t>
            </w:r>
          </w:p>
        </w:tc>
        <w:tc>
          <w:tcPr>
            <w:tcW w:w="2070" w:type="dxa"/>
            <w:vAlign w:val="center"/>
          </w:tcPr>
          <w:p w14:paraId="24E775DB" w14:textId="00D03ED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A114A5" w14:textId="03459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4A1EE1B" w14:textId="0CEC5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0CE3E5" w14:textId="77777777" w:rsidTr="00DF167C">
        <w:tc>
          <w:tcPr>
            <w:tcW w:w="6948" w:type="dxa"/>
            <w:vAlign w:val="bottom"/>
          </w:tcPr>
          <w:p w14:paraId="1964E453" w14:textId="04C94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4E980EEE" w14:textId="058A719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110737</w:t>
            </w:r>
          </w:p>
        </w:tc>
        <w:tc>
          <w:tcPr>
            <w:tcW w:w="2070" w:type="dxa"/>
            <w:vAlign w:val="center"/>
          </w:tcPr>
          <w:p w14:paraId="3A81A4F1" w14:textId="27A5AE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A17B48" w14:textId="6DABF5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0348CE" w14:textId="66DF5E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048F87" w14:textId="77777777" w:rsidTr="00DF167C">
        <w:tc>
          <w:tcPr>
            <w:tcW w:w="6948" w:type="dxa"/>
            <w:vAlign w:val="bottom"/>
          </w:tcPr>
          <w:p w14:paraId="5E8FB8F5" w14:textId="69B90D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B77701" w14:textId="587A2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110738</w:t>
            </w:r>
          </w:p>
        </w:tc>
        <w:tc>
          <w:tcPr>
            <w:tcW w:w="2070" w:type="dxa"/>
            <w:vAlign w:val="center"/>
          </w:tcPr>
          <w:p w14:paraId="7B5D3FB2" w14:textId="7F5DD4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6183CE" w14:textId="13C687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0A3E4B" w14:textId="2E6F2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F0CD54" w14:textId="77777777" w:rsidTr="00DF167C">
        <w:tc>
          <w:tcPr>
            <w:tcW w:w="6948" w:type="dxa"/>
            <w:vAlign w:val="bottom"/>
          </w:tcPr>
          <w:p w14:paraId="2502DE13" w14:textId="29EE57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7A0E42EF" w14:textId="3D19E3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110741</w:t>
            </w:r>
          </w:p>
        </w:tc>
        <w:tc>
          <w:tcPr>
            <w:tcW w:w="2070" w:type="dxa"/>
            <w:vAlign w:val="center"/>
          </w:tcPr>
          <w:p w14:paraId="102AC855" w14:textId="17BC21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5421F2" w14:textId="3B77B6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1C2D" w14:textId="2CD951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90C3C8" w14:textId="77777777" w:rsidTr="00DF167C">
        <w:tc>
          <w:tcPr>
            <w:tcW w:w="6948" w:type="dxa"/>
            <w:vAlign w:val="bottom"/>
          </w:tcPr>
          <w:p w14:paraId="2C01E755" w14:textId="46C2E8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60147D38" w14:textId="271A38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110742</w:t>
            </w:r>
          </w:p>
        </w:tc>
        <w:tc>
          <w:tcPr>
            <w:tcW w:w="2070" w:type="dxa"/>
            <w:vAlign w:val="center"/>
          </w:tcPr>
          <w:p w14:paraId="0D14C947" w14:textId="477040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17A6CE6" w14:textId="41628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0B808" w14:textId="74541F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C9654" w14:textId="77777777" w:rsidTr="00DF167C">
        <w:tc>
          <w:tcPr>
            <w:tcW w:w="6948" w:type="dxa"/>
            <w:vAlign w:val="bottom"/>
          </w:tcPr>
          <w:p w14:paraId="4AB37DF6" w14:textId="4CBF2B6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2F43572" w14:textId="404216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110743</w:t>
            </w:r>
          </w:p>
        </w:tc>
        <w:tc>
          <w:tcPr>
            <w:tcW w:w="2070" w:type="dxa"/>
            <w:vAlign w:val="center"/>
          </w:tcPr>
          <w:p w14:paraId="4DB34E4C" w14:textId="06E587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CFAB6C" w14:textId="27B591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F04B11" w14:textId="03612F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43475C" w14:textId="77777777" w:rsidTr="00DF167C">
        <w:tc>
          <w:tcPr>
            <w:tcW w:w="6948" w:type="dxa"/>
            <w:vAlign w:val="bottom"/>
          </w:tcPr>
          <w:p w14:paraId="4A9FF579" w14:textId="337248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7598FE71" w14:textId="284E020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110746</w:t>
            </w:r>
          </w:p>
        </w:tc>
        <w:tc>
          <w:tcPr>
            <w:tcW w:w="2070" w:type="dxa"/>
            <w:vAlign w:val="center"/>
          </w:tcPr>
          <w:p w14:paraId="09662CF1" w14:textId="5FBF96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6BEA4" w14:textId="382305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5C700B" w14:textId="0FD974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D74FEBE" w14:textId="77777777" w:rsidTr="00DF167C">
        <w:tc>
          <w:tcPr>
            <w:tcW w:w="6948" w:type="dxa"/>
            <w:vAlign w:val="bottom"/>
          </w:tcPr>
          <w:p w14:paraId="6D158DCE" w14:textId="22996F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6EEDFB90" w14:textId="5EDD6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110747</w:t>
            </w:r>
          </w:p>
        </w:tc>
        <w:tc>
          <w:tcPr>
            <w:tcW w:w="2070" w:type="dxa"/>
            <w:vAlign w:val="center"/>
          </w:tcPr>
          <w:p w14:paraId="3AD8BA86" w14:textId="1644D4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788039" w14:textId="71662B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DBC081" w14:textId="31C8CC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0D38E0" w14:textId="77777777" w:rsidTr="00DF167C">
        <w:tc>
          <w:tcPr>
            <w:tcW w:w="6948" w:type="dxa"/>
            <w:vAlign w:val="bottom"/>
          </w:tcPr>
          <w:p w14:paraId="5C5D6563" w14:textId="0104F8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(3 CREDITS)</w:t>
            </w:r>
          </w:p>
        </w:tc>
        <w:tc>
          <w:tcPr>
            <w:tcW w:w="1800" w:type="dxa"/>
            <w:vAlign w:val="center"/>
          </w:tcPr>
          <w:p w14:paraId="060760CF" w14:textId="00CEE6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110748</w:t>
            </w:r>
          </w:p>
        </w:tc>
        <w:tc>
          <w:tcPr>
            <w:tcW w:w="2070" w:type="dxa"/>
            <w:vAlign w:val="center"/>
          </w:tcPr>
          <w:p w14:paraId="64199082" w14:textId="68A952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C9A49E" w14:textId="5C5F6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BD0FA0" w14:textId="5AFF239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29D989" w14:textId="77777777" w:rsidTr="005111A6">
        <w:tc>
          <w:tcPr>
            <w:tcW w:w="6948" w:type="dxa"/>
            <w:vAlign w:val="bottom"/>
          </w:tcPr>
          <w:p w14:paraId="774BDBB6" w14:textId="52659F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I (1/2 CREDIT)</w:t>
            </w:r>
          </w:p>
        </w:tc>
        <w:tc>
          <w:tcPr>
            <w:tcW w:w="1800" w:type="dxa"/>
            <w:vAlign w:val="center"/>
          </w:tcPr>
          <w:p w14:paraId="3438DC5D" w14:textId="25DA167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110799</w:t>
            </w:r>
          </w:p>
        </w:tc>
        <w:tc>
          <w:tcPr>
            <w:tcW w:w="2070" w:type="dxa"/>
            <w:vAlign w:val="center"/>
          </w:tcPr>
          <w:p w14:paraId="046AB062" w14:textId="308C4F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BFD55DA" w14:textId="366166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D35328" w14:textId="11CFBB41" w:rsidR="00DF167C" w:rsidRPr="00DF167C" w:rsidRDefault="00DF167C" w:rsidP="00DF167C">
            <w:pPr>
              <w:spacing w:before="60" w:after="60"/>
              <w:jc w:val="center"/>
              <w:rPr>
                <w:rFonts w:ascii="Zapf Dingbats" w:hAnsi="Zapf Dingbats"/>
                <w:sz w:val="22"/>
                <w:szCs w:val="22"/>
              </w:rPr>
            </w:pPr>
          </w:p>
        </w:tc>
      </w:tr>
      <w:tr w:rsidR="00DF167C" w14:paraId="09D63187" w14:textId="77777777" w:rsidTr="005111A6">
        <w:tc>
          <w:tcPr>
            <w:tcW w:w="6948" w:type="dxa"/>
            <w:vAlign w:val="bottom"/>
          </w:tcPr>
          <w:p w14:paraId="5E8B127E" w14:textId="4735B1C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(1 CREDIT)</w:t>
            </w:r>
          </w:p>
        </w:tc>
        <w:tc>
          <w:tcPr>
            <w:tcW w:w="1800" w:type="dxa"/>
            <w:vAlign w:val="center"/>
          </w:tcPr>
          <w:p w14:paraId="18514EAE" w14:textId="13F106B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110800</w:t>
            </w:r>
          </w:p>
        </w:tc>
        <w:tc>
          <w:tcPr>
            <w:tcW w:w="2070" w:type="dxa"/>
            <w:vAlign w:val="center"/>
          </w:tcPr>
          <w:p w14:paraId="02443A10" w14:textId="2F874D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742AEB" w14:textId="2A0EC4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99F2835" w14:textId="694F57FF" w:rsidR="00DF167C" w:rsidRPr="00DF167C" w:rsidRDefault="00DF167C" w:rsidP="00DF167C">
            <w:pPr>
              <w:spacing w:before="60" w:after="60"/>
              <w:jc w:val="center"/>
              <w:rPr>
                <w:rFonts w:ascii="Zapf Dingbats" w:hAnsi="Zapf Dingbats"/>
                <w:sz w:val="22"/>
                <w:szCs w:val="22"/>
              </w:rPr>
            </w:pPr>
          </w:p>
        </w:tc>
      </w:tr>
      <w:tr w:rsidR="00DF167C" w14:paraId="2FB8B0AC" w14:textId="77777777" w:rsidTr="00DF167C">
        <w:tc>
          <w:tcPr>
            <w:tcW w:w="6948" w:type="dxa"/>
            <w:vAlign w:val="bottom"/>
          </w:tcPr>
          <w:p w14:paraId="7936CB53" w14:textId="163D8D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PRINCIPLES OF ENGINEERING (1 CREDIT)</w:t>
            </w:r>
          </w:p>
        </w:tc>
        <w:tc>
          <w:tcPr>
            <w:tcW w:w="1800" w:type="dxa"/>
            <w:vAlign w:val="center"/>
          </w:tcPr>
          <w:p w14:paraId="462333B3" w14:textId="5DDBA8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110810</w:t>
            </w:r>
          </w:p>
        </w:tc>
        <w:tc>
          <w:tcPr>
            <w:tcW w:w="2070" w:type="dxa"/>
            <w:vAlign w:val="center"/>
          </w:tcPr>
          <w:p w14:paraId="4F83404E" w14:textId="517CB8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46C7D9" w14:textId="4F9A9F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B6DD608" w14:textId="23EFB1FF" w:rsidR="00DF167C" w:rsidRPr="00DF167C" w:rsidRDefault="00DF167C" w:rsidP="00DF167C">
            <w:pPr>
              <w:spacing w:before="60" w:after="60"/>
              <w:jc w:val="center"/>
              <w:rPr>
                <w:rFonts w:ascii="Zapf Dingbats" w:hAnsi="Zapf Dingbats"/>
                <w:sz w:val="22"/>
                <w:szCs w:val="22"/>
              </w:rPr>
            </w:pPr>
          </w:p>
        </w:tc>
      </w:tr>
      <w:tr w:rsidR="00DF167C" w14:paraId="329FCF26" w14:textId="77777777" w:rsidTr="00DF167C">
        <w:tc>
          <w:tcPr>
            <w:tcW w:w="6948" w:type="dxa"/>
            <w:vAlign w:val="bottom"/>
          </w:tcPr>
          <w:p w14:paraId="5B5E8010" w14:textId="3E167C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ENGINEERING (2 CREDITS)</w:t>
            </w:r>
          </w:p>
        </w:tc>
        <w:tc>
          <w:tcPr>
            <w:tcW w:w="1800" w:type="dxa"/>
            <w:vAlign w:val="center"/>
          </w:tcPr>
          <w:p w14:paraId="5363CDE3" w14:textId="3ED77C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110811</w:t>
            </w:r>
          </w:p>
        </w:tc>
        <w:tc>
          <w:tcPr>
            <w:tcW w:w="2070" w:type="dxa"/>
            <w:vAlign w:val="center"/>
          </w:tcPr>
          <w:p w14:paraId="36DE62C5" w14:textId="793627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7FE939" w14:textId="79EDD8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222F864" w14:textId="3D8C4DBE" w:rsidR="00DF167C" w:rsidRPr="00DF167C" w:rsidRDefault="00DF167C" w:rsidP="00DF167C">
            <w:pPr>
              <w:spacing w:before="60" w:after="60"/>
              <w:jc w:val="center"/>
              <w:rPr>
                <w:rFonts w:ascii="Zapf Dingbats" w:hAnsi="Zapf Dingbats"/>
                <w:sz w:val="22"/>
                <w:szCs w:val="22"/>
              </w:rPr>
            </w:pPr>
          </w:p>
        </w:tc>
      </w:tr>
      <w:tr w:rsidR="00DF167C" w14:paraId="03BC7A81" w14:textId="77777777" w:rsidTr="00DF167C">
        <w:tc>
          <w:tcPr>
            <w:tcW w:w="6948" w:type="dxa"/>
            <w:vAlign w:val="bottom"/>
          </w:tcPr>
          <w:p w14:paraId="37DAAED6" w14:textId="2387DE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DIGITAL ELECTRONICS (1 CREDIT)</w:t>
            </w:r>
          </w:p>
        </w:tc>
        <w:tc>
          <w:tcPr>
            <w:tcW w:w="1800" w:type="dxa"/>
            <w:vAlign w:val="center"/>
          </w:tcPr>
          <w:p w14:paraId="5B720CE6" w14:textId="3C466D8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110820</w:t>
            </w:r>
          </w:p>
        </w:tc>
        <w:tc>
          <w:tcPr>
            <w:tcW w:w="2070" w:type="dxa"/>
            <w:vAlign w:val="center"/>
          </w:tcPr>
          <w:p w14:paraId="4165C67F" w14:textId="0D2523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7CC209" w14:textId="021652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52CD38B" w14:textId="4A8F3E26" w:rsidR="00DF167C" w:rsidRPr="00DF167C" w:rsidRDefault="00DF167C" w:rsidP="00DF167C">
            <w:pPr>
              <w:spacing w:before="60" w:after="60"/>
              <w:jc w:val="center"/>
              <w:rPr>
                <w:rFonts w:ascii="Zapf Dingbats" w:hAnsi="Zapf Dingbats"/>
                <w:sz w:val="22"/>
                <w:szCs w:val="22"/>
              </w:rPr>
            </w:pPr>
          </w:p>
        </w:tc>
      </w:tr>
      <w:tr w:rsidR="00DF167C" w14:paraId="67BBDA75" w14:textId="77777777" w:rsidTr="00DF167C">
        <w:tc>
          <w:tcPr>
            <w:tcW w:w="6948" w:type="dxa"/>
            <w:vAlign w:val="bottom"/>
          </w:tcPr>
          <w:p w14:paraId="70B455C4" w14:textId="62DB4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AEROSPACE ENGINEERING (1 CREDIT)</w:t>
            </w:r>
          </w:p>
        </w:tc>
        <w:tc>
          <w:tcPr>
            <w:tcW w:w="1800" w:type="dxa"/>
            <w:vAlign w:val="center"/>
          </w:tcPr>
          <w:p w14:paraId="514B352A" w14:textId="3B903B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110830</w:t>
            </w:r>
          </w:p>
        </w:tc>
        <w:tc>
          <w:tcPr>
            <w:tcW w:w="2070" w:type="dxa"/>
            <w:vAlign w:val="center"/>
          </w:tcPr>
          <w:p w14:paraId="4D437AED" w14:textId="3A9D3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FBACD" w14:textId="5EF62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C3E291C" w14:textId="7450269F" w:rsidR="00DF167C" w:rsidRPr="00DF167C" w:rsidRDefault="00DF167C" w:rsidP="00DF167C">
            <w:pPr>
              <w:spacing w:before="60" w:after="60"/>
              <w:jc w:val="center"/>
              <w:rPr>
                <w:rFonts w:ascii="Zapf Dingbats" w:hAnsi="Zapf Dingbats"/>
                <w:sz w:val="22"/>
                <w:szCs w:val="22"/>
              </w:rPr>
            </w:pPr>
          </w:p>
        </w:tc>
      </w:tr>
      <w:tr w:rsidR="00DF167C" w14:paraId="6429130C" w14:textId="77777777" w:rsidTr="00DF167C">
        <w:tc>
          <w:tcPr>
            <w:tcW w:w="6948" w:type="dxa"/>
            <w:vAlign w:val="bottom"/>
          </w:tcPr>
          <w:p w14:paraId="2CB898B1" w14:textId="6D90F4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CIVIL ENGINEERING &amp; ARCHITECTURE (1 CREDIT)</w:t>
            </w:r>
          </w:p>
        </w:tc>
        <w:tc>
          <w:tcPr>
            <w:tcW w:w="1800" w:type="dxa"/>
            <w:vAlign w:val="center"/>
          </w:tcPr>
          <w:p w14:paraId="40C67E24" w14:textId="5AF737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110840</w:t>
            </w:r>
          </w:p>
        </w:tc>
        <w:tc>
          <w:tcPr>
            <w:tcW w:w="2070" w:type="dxa"/>
            <w:vAlign w:val="center"/>
          </w:tcPr>
          <w:p w14:paraId="19E1FBA1" w14:textId="3A4431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7F0D15" w14:textId="5169F4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E259DF1" w14:textId="41E69467" w:rsidR="00DF167C" w:rsidRPr="00DF167C" w:rsidRDefault="00DF167C" w:rsidP="00DF167C">
            <w:pPr>
              <w:spacing w:before="60" w:after="60"/>
              <w:jc w:val="center"/>
              <w:rPr>
                <w:rFonts w:ascii="Zapf Dingbats" w:hAnsi="Zapf Dingbats"/>
                <w:sz w:val="22"/>
                <w:szCs w:val="22"/>
              </w:rPr>
            </w:pPr>
          </w:p>
        </w:tc>
      </w:tr>
      <w:tr w:rsidR="00DF167C" w14:paraId="5F48388B" w14:textId="77777777" w:rsidTr="00DF167C">
        <w:tc>
          <w:tcPr>
            <w:tcW w:w="6948" w:type="dxa"/>
            <w:vAlign w:val="bottom"/>
          </w:tcPr>
          <w:p w14:paraId="16CC8DCD" w14:textId="041DA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INTEGRATED MANUFACTURING (1 CREDIT)</w:t>
            </w:r>
          </w:p>
        </w:tc>
        <w:tc>
          <w:tcPr>
            <w:tcW w:w="1800" w:type="dxa"/>
            <w:vAlign w:val="center"/>
          </w:tcPr>
          <w:p w14:paraId="4068AE2A" w14:textId="61E079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110850</w:t>
            </w:r>
          </w:p>
        </w:tc>
        <w:tc>
          <w:tcPr>
            <w:tcW w:w="2070" w:type="dxa"/>
            <w:vAlign w:val="center"/>
          </w:tcPr>
          <w:p w14:paraId="0AEE600C" w14:textId="798664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E75737" w14:textId="278E80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709D549" w14:textId="45D809F6" w:rsidR="00DF167C" w:rsidRPr="00DF167C" w:rsidRDefault="00DF167C" w:rsidP="00DF167C">
            <w:pPr>
              <w:spacing w:before="60" w:after="60"/>
              <w:jc w:val="center"/>
              <w:rPr>
                <w:rFonts w:ascii="Zapf Dingbats" w:hAnsi="Zapf Dingbats"/>
                <w:sz w:val="22"/>
                <w:szCs w:val="22"/>
              </w:rPr>
            </w:pPr>
          </w:p>
        </w:tc>
      </w:tr>
      <w:tr w:rsidR="00DF167C" w14:paraId="15766F9F" w14:textId="77777777" w:rsidTr="00DF167C">
        <w:tc>
          <w:tcPr>
            <w:tcW w:w="6948" w:type="dxa"/>
            <w:vAlign w:val="bottom"/>
          </w:tcPr>
          <w:p w14:paraId="70AE2354" w14:textId="71A06A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AND DEVELOPMENT (1 CREDIT)</w:t>
            </w:r>
          </w:p>
        </w:tc>
        <w:tc>
          <w:tcPr>
            <w:tcW w:w="1800" w:type="dxa"/>
            <w:vAlign w:val="center"/>
          </w:tcPr>
          <w:p w14:paraId="638E50DD" w14:textId="4910C8C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110860</w:t>
            </w:r>
          </w:p>
        </w:tc>
        <w:tc>
          <w:tcPr>
            <w:tcW w:w="2070" w:type="dxa"/>
            <w:vAlign w:val="center"/>
          </w:tcPr>
          <w:p w14:paraId="65C11828" w14:textId="03E1C8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C8A99F" w14:textId="350D60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0129A" w14:textId="0C02F458" w:rsidR="00DF167C" w:rsidRPr="00DF167C" w:rsidRDefault="00DF167C" w:rsidP="00DF167C">
            <w:pPr>
              <w:spacing w:before="60" w:after="60"/>
              <w:jc w:val="center"/>
              <w:rPr>
                <w:rFonts w:ascii="Zapf Dingbats" w:hAnsi="Zapf Dingbats"/>
                <w:sz w:val="22"/>
                <w:szCs w:val="22"/>
              </w:rPr>
            </w:pPr>
          </w:p>
        </w:tc>
      </w:tr>
      <w:tr w:rsidR="00DF167C" w14:paraId="7395A3ED" w14:textId="77777777" w:rsidTr="00DF167C">
        <w:tc>
          <w:tcPr>
            <w:tcW w:w="6948" w:type="dxa"/>
            <w:vAlign w:val="bottom"/>
          </w:tcPr>
          <w:p w14:paraId="7BA4D9C9" w14:textId="63D3D84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PHYSICS OF TECHNOLOGY I (VOCATIONAL)</w:t>
            </w:r>
          </w:p>
        </w:tc>
        <w:tc>
          <w:tcPr>
            <w:tcW w:w="1800" w:type="dxa"/>
            <w:vAlign w:val="center"/>
          </w:tcPr>
          <w:p w14:paraId="7E43E89B" w14:textId="6EA0C5E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110900</w:t>
            </w:r>
          </w:p>
        </w:tc>
        <w:tc>
          <w:tcPr>
            <w:tcW w:w="2070" w:type="dxa"/>
            <w:vAlign w:val="center"/>
          </w:tcPr>
          <w:p w14:paraId="0E3F746E" w14:textId="4DA4EF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36245A7" w14:textId="02307A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C16D927" w14:textId="68647C81" w:rsidR="00DF167C" w:rsidRPr="00DF167C" w:rsidRDefault="00DF167C" w:rsidP="00DF167C">
            <w:pPr>
              <w:spacing w:before="60" w:after="60"/>
              <w:jc w:val="center"/>
              <w:rPr>
                <w:rFonts w:ascii="Zapf Dingbats" w:hAnsi="Zapf Dingbats"/>
                <w:sz w:val="22"/>
                <w:szCs w:val="22"/>
              </w:rPr>
            </w:pPr>
          </w:p>
        </w:tc>
      </w:tr>
      <w:tr w:rsidR="00DF167C" w14:paraId="44729310" w14:textId="77777777" w:rsidTr="00DF167C">
        <w:tc>
          <w:tcPr>
            <w:tcW w:w="6948" w:type="dxa"/>
            <w:vAlign w:val="bottom"/>
          </w:tcPr>
          <w:p w14:paraId="4EBEB77A" w14:textId="7D39C1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PHYSICS OF TECHNOLOGY II (VOCATIONAL)</w:t>
            </w:r>
          </w:p>
        </w:tc>
        <w:tc>
          <w:tcPr>
            <w:tcW w:w="1800" w:type="dxa"/>
            <w:vAlign w:val="center"/>
          </w:tcPr>
          <w:p w14:paraId="0591B13E" w14:textId="7F102C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110910</w:t>
            </w:r>
          </w:p>
        </w:tc>
        <w:tc>
          <w:tcPr>
            <w:tcW w:w="2070" w:type="dxa"/>
            <w:vAlign w:val="center"/>
          </w:tcPr>
          <w:p w14:paraId="41495CE8" w14:textId="2C17D9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7E11C4" w14:textId="07540A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D7C4BBF" w14:textId="720944F7" w:rsidR="00DF167C" w:rsidRPr="00DF167C" w:rsidRDefault="00DF167C" w:rsidP="00DF167C">
            <w:pPr>
              <w:spacing w:before="60" w:after="60"/>
              <w:jc w:val="center"/>
              <w:rPr>
                <w:rFonts w:ascii="Zapf Dingbats" w:hAnsi="Zapf Dingbats"/>
                <w:sz w:val="22"/>
                <w:szCs w:val="22"/>
              </w:rPr>
            </w:pPr>
          </w:p>
        </w:tc>
      </w:tr>
      <w:tr w:rsidR="00DF167C" w14:paraId="09F02981" w14:textId="77777777" w:rsidTr="00DF167C">
        <w:tc>
          <w:tcPr>
            <w:tcW w:w="6948" w:type="dxa"/>
            <w:vAlign w:val="bottom"/>
          </w:tcPr>
          <w:p w14:paraId="7A809AE2" w14:textId="61F912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(1 credit)</w:t>
            </w:r>
          </w:p>
        </w:tc>
        <w:tc>
          <w:tcPr>
            <w:tcW w:w="1800" w:type="dxa"/>
            <w:vAlign w:val="center"/>
          </w:tcPr>
          <w:p w14:paraId="32C2DAA5" w14:textId="441CE7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110911</w:t>
            </w:r>
          </w:p>
        </w:tc>
        <w:tc>
          <w:tcPr>
            <w:tcW w:w="2070" w:type="dxa"/>
            <w:vAlign w:val="center"/>
          </w:tcPr>
          <w:p w14:paraId="784AC03C" w14:textId="614953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DA4E5" w14:textId="2F0650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6BE300" w14:textId="47E9E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64F60B" w14:textId="77777777" w:rsidTr="00DF167C">
        <w:tc>
          <w:tcPr>
            <w:tcW w:w="6948" w:type="dxa"/>
            <w:vAlign w:val="bottom"/>
          </w:tcPr>
          <w:p w14:paraId="5D74FDAC" w14:textId="7881AA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(1 credit)</w:t>
            </w:r>
          </w:p>
        </w:tc>
        <w:tc>
          <w:tcPr>
            <w:tcW w:w="1800" w:type="dxa"/>
            <w:vAlign w:val="center"/>
          </w:tcPr>
          <w:p w14:paraId="6C349815" w14:textId="0E584F4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110912</w:t>
            </w:r>
          </w:p>
        </w:tc>
        <w:tc>
          <w:tcPr>
            <w:tcW w:w="2070" w:type="dxa"/>
            <w:vAlign w:val="center"/>
          </w:tcPr>
          <w:p w14:paraId="38BB4D59" w14:textId="1B8F6F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932295" w14:textId="676329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A25A0A" w14:textId="4C98CB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B4AAC2" w14:textId="77777777" w:rsidTr="00DF167C">
        <w:tc>
          <w:tcPr>
            <w:tcW w:w="6948" w:type="dxa"/>
            <w:vAlign w:val="bottom"/>
          </w:tcPr>
          <w:p w14:paraId="423FD79E" w14:textId="5B22EC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(2 credits)</w:t>
            </w:r>
          </w:p>
        </w:tc>
        <w:tc>
          <w:tcPr>
            <w:tcW w:w="1800" w:type="dxa"/>
            <w:vAlign w:val="center"/>
          </w:tcPr>
          <w:p w14:paraId="263F9726" w14:textId="7E69ED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110913</w:t>
            </w:r>
          </w:p>
        </w:tc>
        <w:tc>
          <w:tcPr>
            <w:tcW w:w="2070" w:type="dxa"/>
            <w:vAlign w:val="center"/>
          </w:tcPr>
          <w:p w14:paraId="709662F8" w14:textId="08B5E3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5FBFF3" w14:textId="3CD68C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53B0DB" w14:textId="4205BD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4F4E0" w14:textId="77777777" w:rsidTr="00DF167C">
        <w:tc>
          <w:tcPr>
            <w:tcW w:w="6948" w:type="dxa"/>
            <w:vAlign w:val="bottom"/>
          </w:tcPr>
          <w:p w14:paraId="5707AF37" w14:textId="002250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(3 credits)</w:t>
            </w:r>
          </w:p>
        </w:tc>
        <w:tc>
          <w:tcPr>
            <w:tcW w:w="1800" w:type="dxa"/>
            <w:vAlign w:val="center"/>
          </w:tcPr>
          <w:p w14:paraId="5CD9A98B" w14:textId="391948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110914</w:t>
            </w:r>
          </w:p>
        </w:tc>
        <w:tc>
          <w:tcPr>
            <w:tcW w:w="2070" w:type="dxa"/>
            <w:vAlign w:val="center"/>
          </w:tcPr>
          <w:p w14:paraId="254A2E29" w14:textId="0033DFC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9D9AD9E" w14:textId="20F9A7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E64E42" w14:textId="6BAEFD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C9402A" w14:textId="77777777" w:rsidTr="005111A6">
        <w:tc>
          <w:tcPr>
            <w:tcW w:w="6948" w:type="dxa"/>
            <w:vAlign w:val="bottom"/>
          </w:tcPr>
          <w:p w14:paraId="4A42E002" w14:textId="67A8B1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w:t>
            </w:r>
          </w:p>
        </w:tc>
        <w:tc>
          <w:tcPr>
            <w:tcW w:w="1800" w:type="dxa"/>
            <w:vAlign w:val="center"/>
          </w:tcPr>
          <w:p w14:paraId="02989422" w14:textId="4C528B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110915</w:t>
            </w:r>
          </w:p>
        </w:tc>
        <w:tc>
          <w:tcPr>
            <w:tcW w:w="2070" w:type="dxa"/>
            <w:vAlign w:val="center"/>
          </w:tcPr>
          <w:p w14:paraId="327782F1" w14:textId="2BA44A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E71FEF" w14:textId="37EBA3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6C0F024" w14:textId="68A7AB58" w:rsidR="00DF167C" w:rsidRPr="00DF167C" w:rsidRDefault="00DF167C" w:rsidP="00DF167C">
            <w:pPr>
              <w:spacing w:before="60" w:after="60"/>
              <w:jc w:val="center"/>
              <w:rPr>
                <w:rFonts w:ascii="Zapf Dingbats" w:hAnsi="Zapf Dingbats"/>
                <w:sz w:val="22"/>
                <w:szCs w:val="22"/>
              </w:rPr>
            </w:pPr>
          </w:p>
        </w:tc>
      </w:tr>
      <w:tr w:rsidR="00DF167C" w14:paraId="71A49B0F" w14:textId="77777777" w:rsidTr="005111A6">
        <w:tc>
          <w:tcPr>
            <w:tcW w:w="6948" w:type="dxa"/>
            <w:vAlign w:val="bottom"/>
          </w:tcPr>
          <w:p w14:paraId="7DAF4FBD" w14:textId="3AC4EE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II</w:t>
            </w:r>
          </w:p>
        </w:tc>
        <w:tc>
          <w:tcPr>
            <w:tcW w:w="1800" w:type="dxa"/>
            <w:vAlign w:val="center"/>
          </w:tcPr>
          <w:p w14:paraId="4993069D" w14:textId="011BE0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110916</w:t>
            </w:r>
          </w:p>
        </w:tc>
        <w:tc>
          <w:tcPr>
            <w:tcW w:w="2070" w:type="dxa"/>
            <w:vAlign w:val="center"/>
          </w:tcPr>
          <w:p w14:paraId="287196AB" w14:textId="5339500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ADEB99" w14:textId="3437CE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341F61" w14:textId="0365334D" w:rsidR="00DF167C" w:rsidRPr="00DF167C" w:rsidRDefault="00DF167C" w:rsidP="00DF167C">
            <w:pPr>
              <w:spacing w:before="60" w:after="60"/>
              <w:jc w:val="center"/>
              <w:rPr>
                <w:rFonts w:ascii="Zapf Dingbats" w:hAnsi="Zapf Dingbats"/>
                <w:sz w:val="22"/>
                <w:szCs w:val="22"/>
              </w:rPr>
            </w:pPr>
          </w:p>
        </w:tc>
      </w:tr>
      <w:tr w:rsidR="00DF167C" w14:paraId="1DF200DD" w14:textId="77777777" w:rsidTr="00DF167C">
        <w:tc>
          <w:tcPr>
            <w:tcW w:w="6948" w:type="dxa"/>
            <w:vAlign w:val="bottom"/>
          </w:tcPr>
          <w:p w14:paraId="52DD91F3" w14:textId="1F5FA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(2 credits)</w:t>
            </w:r>
          </w:p>
        </w:tc>
        <w:tc>
          <w:tcPr>
            <w:tcW w:w="1800" w:type="dxa"/>
            <w:vAlign w:val="center"/>
          </w:tcPr>
          <w:p w14:paraId="1934E8BA" w14:textId="2A03E9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110917</w:t>
            </w:r>
          </w:p>
        </w:tc>
        <w:tc>
          <w:tcPr>
            <w:tcW w:w="2070" w:type="dxa"/>
            <w:vAlign w:val="center"/>
          </w:tcPr>
          <w:p w14:paraId="1DD0EC0F" w14:textId="312037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FCAFAC" w14:textId="7C6080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EC4A79" w14:textId="12F31B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92B973" w14:textId="77777777" w:rsidTr="00DF167C">
        <w:tc>
          <w:tcPr>
            <w:tcW w:w="6948" w:type="dxa"/>
            <w:vAlign w:val="bottom"/>
          </w:tcPr>
          <w:p w14:paraId="6817F041" w14:textId="63729B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(3 credits)</w:t>
            </w:r>
          </w:p>
        </w:tc>
        <w:tc>
          <w:tcPr>
            <w:tcW w:w="1800" w:type="dxa"/>
            <w:vAlign w:val="center"/>
          </w:tcPr>
          <w:p w14:paraId="7968E2DF" w14:textId="552576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110918</w:t>
            </w:r>
          </w:p>
        </w:tc>
        <w:tc>
          <w:tcPr>
            <w:tcW w:w="2070" w:type="dxa"/>
            <w:vAlign w:val="center"/>
          </w:tcPr>
          <w:p w14:paraId="47D48F7B" w14:textId="5728D9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912EEF" w14:textId="688708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C26B15" w14:textId="6C941E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3975AB" w14:textId="77777777" w:rsidTr="00DF167C">
        <w:tc>
          <w:tcPr>
            <w:tcW w:w="6948" w:type="dxa"/>
            <w:vAlign w:val="bottom"/>
          </w:tcPr>
          <w:p w14:paraId="3CE17327" w14:textId="21A627D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(1 credit)</w:t>
            </w:r>
          </w:p>
        </w:tc>
        <w:tc>
          <w:tcPr>
            <w:tcW w:w="1800" w:type="dxa"/>
            <w:vAlign w:val="center"/>
          </w:tcPr>
          <w:p w14:paraId="300B7B1B" w14:textId="7B30A7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110919</w:t>
            </w:r>
          </w:p>
        </w:tc>
        <w:tc>
          <w:tcPr>
            <w:tcW w:w="2070" w:type="dxa"/>
            <w:vAlign w:val="center"/>
          </w:tcPr>
          <w:p w14:paraId="437E8FC7" w14:textId="60771D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E9E61" w14:textId="0F1813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EEEE50" w14:textId="2E8144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395030" w14:textId="77777777" w:rsidTr="00DF167C">
        <w:tc>
          <w:tcPr>
            <w:tcW w:w="6948" w:type="dxa"/>
            <w:vAlign w:val="bottom"/>
          </w:tcPr>
          <w:p w14:paraId="7163C54F" w14:textId="1B1D2D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(2 credits)</w:t>
            </w:r>
          </w:p>
        </w:tc>
        <w:tc>
          <w:tcPr>
            <w:tcW w:w="1800" w:type="dxa"/>
            <w:vAlign w:val="center"/>
          </w:tcPr>
          <w:p w14:paraId="1B955DA4" w14:textId="3EC03B2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110920</w:t>
            </w:r>
          </w:p>
        </w:tc>
        <w:tc>
          <w:tcPr>
            <w:tcW w:w="2070" w:type="dxa"/>
            <w:vAlign w:val="center"/>
          </w:tcPr>
          <w:p w14:paraId="4C362363" w14:textId="62389E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3F85964" w14:textId="2669FB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8A35A7" w14:textId="68925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7713FC" w14:textId="77777777" w:rsidTr="00DF167C">
        <w:tc>
          <w:tcPr>
            <w:tcW w:w="6948" w:type="dxa"/>
            <w:vAlign w:val="bottom"/>
          </w:tcPr>
          <w:p w14:paraId="1FC6197B" w14:textId="155E27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Process Technician III (3 credits)</w:t>
            </w:r>
          </w:p>
        </w:tc>
        <w:tc>
          <w:tcPr>
            <w:tcW w:w="1800" w:type="dxa"/>
            <w:vAlign w:val="center"/>
          </w:tcPr>
          <w:p w14:paraId="0DCC4792" w14:textId="542B7DE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110921</w:t>
            </w:r>
          </w:p>
        </w:tc>
        <w:tc>
          <w:tcPr>
            <w:tcW w:w="2070" w:type="dxa"/>
            <w:vAlign w:val="center"/>
          </w:tcPr>
          <w:p w14:paraId="70E2753E" w14:textId="3D5B23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8B71F" w14:textId="1B39EF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5F3CE" w14:textId="2806C4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06F9FF" w14:textId="77777777" w:rsidTr="005111A6">
        <w:tc>
          <w:tcPr>
            <w:tcW w:w="6948" w:type="dxa"/>
            <w:vAlign w:val="bottom"/>
          </w:tcPr>
          <w:p w14:paraId="72465E78" w14:textId="0F999CA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 Equipment</w:t>
            </w:r>
          </w:p>
        </w:tc>
        <w:tc>
          <w:tcPr>
            <w:tcW w:w="1800" w:type="dxa"/>
            <w:vAlign w:val="center"/>
          </w:tcPr>
          <w:p w14:paraId="10A31D14" w14:textId="26F4FA5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110922</w:t>
            </w:r>
          </w:p>
        </w:tc>
        <w:tc>
          <w:tcPr>
            <w:tcW w:w="2070" w:type="dxa"/>
            <w:vAlign w:val="center"/>
          </w:tcPr>
          <w:p w14:paraId="5C9F48ED" w14:textId="403AC0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BDA2EF" w14:textId="72D87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2087D0" w14:textId="5C6DCCC4" w:rsidR="00DF167C" w:rsidRPr="00DF167C" w:rsidRDefault="00DF167C" w:rsidP="00DF167C">
            <w:pPr>
              <w:spacing w:before="60" w:after="60"/>
              <w:jc w:val="center"/>
              <w:rPr>
                <w:rFonts w:ascii="Zapf Dingbats" w:hAnsi="Zapf Dingbats"/>
                <w:sz w:val="22"/>
                <w:szCs w:val="22"/>
              </w:rPr>
            </w:pPr>
          </w:p>
        </w:tc>
      </w:tr>
      <w:tr w:rsidR="00DF167C" w14:paraId="4EBEBB7D" w14:textId="77777777" w:rsidTr="005111A6">
        <w:tc>
          <w:tcPr>
            <w:tcW w:w="6948" w:type="dxa"/>
            <w:vAlign w:val="bottom"/>
          </w:tcPr>
          <w:p w14:paraId="04B197C3" w14:textId="45F353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 Unit Systems</w:t>
            </w:r>
          </w:p>
        </w:tc>
        <w:tc>
          <w:tcPr>
            <w:tcW w:w="1800" w:type="dxa"/>
            <w:vAlign w:val="center"/>
          </w:tcPr>
          <w:p w14:paraId="2C17CB83" w14:textId="1B3697A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110923</w:t>
            </w:r>
          </w:p>
        </w:tc>
        <w:tc>
          <w:tcPr>
            <w:tcW w:w="2070" w:type="dxa"/>
            <w:vAlign w:val="center"/>
          </w:tcPr>
          <w:p w14:paraId="27E738DB" w14:textId="22BE5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7D0259" w14:textId="51521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CFF38A" w14:textId="7B555317" w:rsidR="00DF167C" w:rsidRPr="00DF167C" w:rsidRDefault="00DF167C" w:rsidP="00DF167C">
            <w:pPr>
              <w:spacing w:before="60" w:after="60"/>
              <w:jc w:val="center"/>
              <w:rPr>
                <w:rFonts w:ascii="Zapf Dingbats" w:hAnsi="Zapf Dingbats"/>
                <w:sz w:val="22"/>
                <w:szCs w:val="22"/>
              </w:rPr>
            </w:pPr>
          </w:p>
        </w:tc>
      </w:tr>
      <w:tr w:rsidR="00DF167C" w14:paraId="56E96667" w14:textId="77777777" w:rsidTr="005111A6">
        <w:tc>
          <w:tcPr>
            <w:tcW w:w="6948" w:type="dxa"/>
            <w:vAlign w:val="bottom"/>
          </w:tcPr>
          <w:p w14:paraId="062B99C2" w14:textId="0C99FE6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III: Operations</w:t>
            </w:r>
          </w:p>
        </w:tc>
        <w:tc>
          <w:tcPr>
            <w:tcW w:w="1800" w:type="dxa"/>
            <w:vAlign w:val="center"/>
          </w:tcPr>
          <w:p w14:paraId="51B657CE" w14:textId="282CAB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110924</w:t>
            </w:r>
          </w:p>
        </w:tc>
        <w:tc>
          <w:tcPr>
            <w:tcW w:w="2070" w:type="dxa"/>
            <w:vAlign w:val="center"/>
          </w:tcPr>
          <w:p w14:paraId="5B5359BE" w14:textId="406C9FE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A6BB0C" w14:textId="45DF5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6279DA" w14:textId="13619C09" w:rsidR="00DF167C" w:rsidRPr="00DF167C" w:rsidRDefault="00DF167C" w:rsidP="00DF167C">
            <w:pPr>
              <w:spacing w:before="60" w:after="60"/>
              <w:jc w:val="center"/>
              <w:rPr>
                <w:rFonts w:ascii="Zapf Dingbats" w:hAnsi="Zapf Dingbats"/>
                <w:sz w:val="22"/>
                <w:szCs w:val="22"/>
              </w:rPr>
            </w:pPr>
          </w:p>
        </w:tc>
      </w:tr>
      <w:tr w:rsidR="00DF167C" w14:paraId="77379AA7" w14:textId="77777777" w:rsidTr="005111A6">
        <w:tc>
          <w:tcPr>
            <w:tcW w:w="6948" w:type="dxa"/>
            <w:vAlign w:val="bottom"/>
          </w:tcPr>
          <w:p w14:paraId="530A5ED3" w14:textId="2B1402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AND GAS PRODUCTION OPERATIONS (1 CREDIT)</w:t>
            </w:r>
          </w:p>
        </w:tc>
        <w:tc>
          <w:tcPr>
            <w:tcW w:w="1800" w:type="dxa"/>
            <w:vAlign w:val="center"/>
          </w:tcPr>
          <w:p w14:paraId="4FE4A396" w14:textId="79B3583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110955</w:t>
            </w:r>
          </w:p>
        </w:tc>
        <w:tc>
          <w:tcPr>
            <w:tcW w:w="2070" w:type="dxa"/>
            <w:vAlign w:val="center"/>
          </w:tcPr>
          <w:p w14:paraId="116490A7" w14:textId="6B5F9C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0E245E" w14:textId="466965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9611D9" w14:textId="4F11A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54A537" w14:textId="77777777" w:rsidTr="005111A6">
        <w:tc>
          <w:tcPr>
            <w:tcW w:w="6948" w:type="dxa"/>
            <w:vAlign w:val="bottom"/>
          </w:tcPr>
          <w:p w14:paraId="2B34FD5E" w14:textId="3F8F55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T2 SAFETY SYSTEMS FOR OIL AND GAS PRODUCTION (1 CREDIT)</w:t>
            </w:r>
          </w:p>
        </w:tc>
        <w:tc>
          <w:tcPr>
            <w:tcW w:w="1800" w:type="dxa"/>
            <w:vAlign w:val="center"/>
          </w:tcPr>
          <w:p w14:paraId="2AE8CD00" w14:textId="702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110956</w:t>
            </w:r>
          </w:p>
        </w:tc>
        <w:tc>
          <w:tcPr>
            <w:tcW w:w="2070" w:type="dxa"/>
            <w:vAlign w:val="center"/>
          </w:tcPr>
          <w:p w14:paraId="400D4846" w14:textId="0FC8F4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9A8603" w14:textId="002D6B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140019" w14:textId="7301B0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3CD0A0" w14:textId="77777777" w:rsidTr="005111A6">
        <w:tc>
          <w:tcPr>
            <w:tcW w:w="6948" w:type="dxa"/>
            <w:vAlign w:val="bottom"/>
          </w:tcPr>
          <w:p w14:paraId="0F52D233" w14:textId="40F42B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PATCH PREPARATION SYSTEM</w:t>
            </w:r>
          </w:p>
        </w:tc>
        <w:tc>
          <w:tcPr>
            <w:tcW w:w="1800" w:type="dxa"/>
            <w:vAlign w:val="center"/>
          </w:tcPr>
          <w:p w14:paraId="7756B03D" w14:textId="2F0FA6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110957</w:t>
            </w:r>
          </w:p>
        </w:tc>
        <w:tc>
          <w:tcPr>
            <w:tcW w:w="2070" w:type="dxa"/>
            <w:vAlign w:val="center"/>
          </w:tcPr>
          <w:p w14:paraId="53B3F976" w14:textId="4957D4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7613E3" w14:textId="0BBCB8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EE5B425" w14:textId="22EE8E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6BF6B" w14:textId="77777777" w:rsidTr="00DF167C">
        <w:tc>
          <w:tcPr>
            <w:tcW w:w="6948" w:type="dxa"/>
            <w:vAlign w:val="bottom"/>
          </w:tcPr>
          <w:p w14:paraId="111C5428" w14:textId="288FC7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WRITING</w:t>
            </w:r>
          </w:p>
        </w:tc>
        <w:tc>
          <w:tcPr>
            <w:tcW w:w="1800" w:type="dxa"/>
            <w:vAlign w:val="center"/>
          </w:tcPr>
          <w:p w14:paraId="06D547B2" w14:textId="47C3E43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120350</w:t>
            </w:r>
          </w:p>
        </w:tc>
        <w:tc>
          <w:tcPr>
            <w:tcW w:w="2070" w:type="dxa"/>
            <w:vAlign w:val="center"/>
          </w:tcPr>
          <w:p w14:paraId="3F2C1DE1" w14:textId="2F840FC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830CA5" w14:textId="22ABB05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3088C97E" w14:textId="2F99578B" w:rsidR="00DF167C" w:rsidRPr="00DF167C" w:rsidRDefault="00DF167C" w:rsidP="00DF167C">
            <w:pPr>
              <w:spacing w:before="60" w:after="60"/>
              <w:jc w:val="center"/>
              <w:rPr>
                <w:rFonts w:ascii="Zapf Dingbats" w:hAnsi="Zapf Dingbats"/>
                <w:sz w:val="22"/>
                <w:szCs w:val="22"/>
              </w:rPr>
            </w:pPr>
          </w:p>
        </w:tc>
      </w:tr>
      <w:tr w:rsidR="00DF167C" w14:paraId="2EE0651C" w14:textId="77777777" w:rsidTr="00DF167C">
        <w:tc>
          <w:tcPr>
            <w:tcW w:w="6948" w:type="dxa"/>
            <w:vAlign w:val="bottom"/>
          </w:tcPr>
          <w:p w14:paraId="3A0A1AC7" w14:textId="0AE7F0E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AMERICAN SIGN LANGUAGE I</w:t>
            </w:r>
          </w:p>
        </w:tc>
        <w:tc>
          <w:tcPr>
            <w:tcW w:w="1800" w:type="dxa"/>
            <w:vAlign w:val="center"/>
          </w:tcPr>
          <w:p w14:paraId="30B212E5" w14:textId="0DF76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123456</w:t>
            </w:r>
          </w:p>
        </w:tc>
        <w:tc>
          <w:tcPr>
            <w:tcW w:w="2070" w:type="dxa"/>
            <w:vAlign w:val="center"/>
          </w:tcPr>
          <w:p w14:paraId="3A8BA36C" w14:textId="313856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0943F9" w14:textId="28C04A1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708163D9" w14:textId="73E6F89E" w:rsidR="00DF167C" w:rsidRPr="00DF167C" w:rsidRDefault="00DF167C" w:rsidP="00DF167C">
            <w:pPr>
              <w:spacing w:before="60" w:after="60"/>
              <w:jc w:val="center"/>
              <w:rPr>
                <w:rFonts w:ascii="Zapf Dingbats" w:hAnsi="Zapf Dingbats"/>
                <w:sz w:val="22"/>
                <w:szCs w:val="22"/>
              </w:rPr>
            </w:pPr>
          </w:p>
        </w:tc>
      </w:tr>
      <w:tr w:rsidR="00DF167C" w14:paraId="6ACC08C4" w14:textId="77777777" w:rsidTr="00DF167C">
        <w:tc>
          <w:tcPr>
            <w:tcW w:w="6948" w:type="dxa"/>
            <w:vAlign w:val="bottom"/>
          </w:tcPr>
          <w:p w14:paraId="71939E96" w14:textId="5A77B3A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AMERICAN SIGN LANGUAGE II</w:t>
            </w:r>
          </w:p>
        </w:tc>
        <w:tc>
          <w:tcPr>
            <w:tcW w:w="1800" w:type="dxa"/>
            <w:vAlign w:val="center"/>
          </w:tcPr>
          <w:p w14:paraId="4737E245" w14:textId="3B4E4EA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123457</w:t>
            </w:r>
          </w:p>
        </w:tc>
        <w:tc>
          <w:tcPr>
            <w:tcW w:w="2070" w:type="dxa"/>
            <w:vAlign w:val="center"/>
          </w:tcPr>
          <w:p w14:paraId="45F03B9F" w14:textId="1BEC11E1"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C2C1256" w14:textId="7EDCC24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1C84356" w14:textId="7616FC61" w:rsidR="00DF167C" w:rsidRPr="00DF167C" w:rsidRDefault="00DF167C" w:rsidP="00DF167C">
            <w:pPr>
              <w:spacing w:before="60" w:after="60"/>
              <w:jc w:val="center"/>
              <w:rPr>
                <w:rFonts w:ascii="Zapf Dingbats" w:hAnsi="Zapf Dingbats"/>
                <w:sz w:val="22"/>
                <w:szCs w:val="22"/>
              </w:rPr>
            </w:pPr>
          </w:p>
        </w:tc>
      </w:tr>
      <w:tr w:rsidR="00DF167C" w14:paraId="02616E4B" w14:textId="77777777" w:rsidTr="00DF167C">
        <w:tc>
          <w:tcPr>
            <w:tcW w:w="6948" w:type="dxa"/>
            <w:vAlign w:val="bottom"/>
          </w:tcPr>
          <w:p w14:paraId="30792ED5" w14:textId="1A7894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READING and WRITING</w:t>
            </w:r>
          </w:p>
        </w:tc>
        <w:tc>
          <w:tcPr>
            <w:tcW w:w="1800" w:type="dxa"/>
            <w:vAlign w:val="center"/>
          </w:tcPr>
          <w:p w14:paraId="34065CF3" w14:textId="5DAAD2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125010</w:t>
            </w:r>
          </w:p>
        </w:tc>
        <w:tc>
          <w:tcPr>
            <w:tcW w:w="2070" w:type="dxa"/>
            <w:vAlign w:val="center"/>
          </w:tcPr>
          <w:p w14:paraId="73289943" w14:textId="46BF5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78C8803" w14:textId="6ADD118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654AD1D9" w14:textId="3DF6E886" w:rsidR="00DF167C" w:rsidRPr="00DF167C" w:rsidRDefault="00DF167C" w:rsidP="00DF167C">
            <w:pPr>
              <w:spacing w:before="60" w:after="60"/>
              <w:jc w:val="center"/>
              <w:rPr>
                <w:rFonts w:ascii="Zapf Dingbats" w:hAnsi="Zapf Dingbats"/>
                <w:sz w:val="22"/>
                <w:szCs w:val="22"/>
              </w:rPr>
            </w:pPr>
          </w:p>
        </w:tc>
      </w:tr>
      <w:tr w:rsidR="00DF167C" w14:paraId="692221A6" w14:textId="77777777" w:rsidTr="005111A6">
        <w:tc>
          <w:tcPr>
            <w:tcW w:w="6948" w:type="dxa"/>
            <w:vAlign w:val="bottom"/>
          </w:tcPr>
          <w:p w14:paraId="6ED0DB68" w14:textId="4E96FE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5D7E0C68" w14:textId="231248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125030</w:t>
            </w:r>
          </w:p>
        </w:tc>
        <w:tc>
          <w:tcPr>
            <w:tcW w:w="2070" w:type="dxa"/>
            <w:vAlign w:val="center"/>
          </w:tcPr>
          <w:p w14:paraId="47AEEAA4" w14:textId="177655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6C6EE5" w14:textId="44432D3A"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6E70E74" w14:textId="602AEE06" w:rsidR="00DF167C" w:rsidRPr="00DF167C" w:rsidRDefault="00DF167C" w:rsidP="00DF167C">
            <w:pPr>
              <w:spacing w:before="60" w:after="60"/>
              <w:jc w:val="center"/>
              <w:rPr>
                <w:rFonts w:ascii="Zapf Dingbats" w:hAnsi="Zapf Dingbats"/>
                <w:sz w:val="22"/>
                <w:szCs w:val="22"/>
              </w:rPr>
            </w:pPr>
          </w:p>
        </w:tc>
      </w:tr>
      <w:tr w:rsidR="00DF167C" w14:paraId="412E4006" w14:textId="77777777" w:rsidTr="005111A6">
        <w:tc>
          <w:tcPr>
            <w:tcW w:w="6948" w:type="dxa"/>
            <w:vAlign w:val="bottom"/>
          </w:tcPr>
          <w:p w14:paraId="5D71CF45" w14:textId="1D48D2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ENVIRONMENTAL SCIENCE</w:t>
            </w:r>
          </w:p>
        </w:tc>
        <w:tc>
          <w:tcPr>
            <w:tcW w:w="1800" w:type="dxa"/>
            <w:vAlign w:val="center"/>
          </w:tcPr>
          <w:p w14:paraId="72296E78" w14:textId="7C29FFB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150310</w:t>
            </w:r>
          </w:p>
        </w:tc>
        <w:tc>
          <w:tcPr>
            <w:tcW w:w="2070" w:type="dxa"/>
            <w:vAlign w:val="center"/>
          </w:tcPr>
          <w:p w14:paraId="3A7FDAB8" w14:textId="1052D4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5F698B0" w14:textId="69FA41D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04C7B97" w14:textId="40BD5B0E" w:rsidR="00DF167C" w:rsidRPr="00DF167C" w:rsidRDefault="00DF167C" w:rsidP="00DF167C">
            <w:pPr>
              <w:spacing w:before="60" w:after="60"/>
              <w:jc w:val="center"/>
              <w:rPr>
                <w:rFonts w:ascii="Zapf Dingbats" w:hAnsi="Zapf Dingbats"/>
                <w:sz w:val="22"/>
                <w:szCs w:val="22"/>
              </w:rPr>
            </w:pPr>
          </w:p>
        </w:tc>
      </w:tr>
      <w:tr w:rsidR="00DF167C" w14:paraId="1B3DAB91" w14:textId="77777777" w:rsidTr="005111A6">
        <w:tc>
          <w:tcPr>
            <w:tcW w:w="6948" w:type="dxa"/>
            <w:vAlign w:val="bottom"/>
          </w:tcPr>
          <w:p w14:paraId="265AFCE0" w14:textId="176237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CHEMISTRY</w:t>
            </w:r>
          </w:p>
        </w:tc>
        <w:tc>
          <w:tcPr>
            <w:tcW w:w="1800" w:type="dxa"/>
            <w:vAlign w:val="center"/>
          </w:tcPr>
          <w:p w14:paraId="0BA3D6EC" w14:textId="429F9C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150401</w:t>
            </w:r>
          </w:p>
        </w:tc>
        <w:tc>
          <w:tcPr>
            <w:tcW w:w="2070" w:type="dxa"/>
            <w:vAlign w:val="center"/>
          </w:tcPr>
          <w:p w14:paraId="2778E265" w14:textId="710F75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91FB2E" w14:textId="3B5B028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25E0047" w14:textId="2D7CB1BD" w:rsidR="00DF167C" w:rsidRPr="00DF167C" w:rsidRDefault="00DF167C" w:rsidP="00DF167C">
            <w:pPr>
              <w:spacing w:before="60" w:after="60"/>
              <w:jc w:val="center"/>
              <w:rPr>
                <w:rFonts w:ascii="Zapf Dingbats" w:hAnsi="Zapf Dingbats"/>
                <w:sz w:val="22"/>
                <w:szCs w:val="22"/>
              </w:rPr>
            </w:pPr>
          </w:p>
        </w:tc>
      </w:tr>
      <w:tr w:rsidR="00DF167C" w14:paraId="60C20BBF" w14:textId="77777777" w:rsidTr="005111A6">
        <w:tc>
          <w:tcPr>
            <w:tcW w:w="6948" w:type="dxa"/>
            <w:vAlign w:val="bottom"/>
          </w:tcPr>
          <w:p w14:paraId="27EB9240" w14:textId="27BC903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 (1 CREDIT)</w:t>
            </w:r>
          </w:p>
        </w:tc>
        <w:tc>
          <w:tcPr>
            <w:tcW w:w="1800" w:type="dxa"/>
            <w:vAlign w:val="center"/>
          </w:tcPr>
          <w:p w14:paraId="13565A0C" w14:textId="73E92F4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150740</w:t>
            </w:r>
          </w:p>
        </w:tc>
        <w:tc>
          <w:tcPr>
            <w:tcW w:w="2070" w:type="dxa"/>
            <w:vAlign w:val="center"/>
          </w:tcPr>
          <w:p w14:paraId="72C94C0F" w14:textId="0C6441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77C327" w14:textId="23BB581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08671A2" w14:textId="652EEED9" w:rsidR="00DF167C" w:rsidRPr="00DF167C" w:rsidRDefault="00DF167C" w:rsidP="00DF167C">
            <w:pPr>
              <w:spacing w:before="60" w:after="60"/>
              <w:jc w:val="center"/>
              <w:rPr>
                <w:rFonts w:ascii="Zapf Dingbats" w:hAnsi="Zapf Dingbats"/>
                <w:sz w:val="22"/>
                <w:szCs w:val="22"/>
              </w:rPr>
            </w:pPr>
          </w:p>
        </w:tc>
      </w:tr>
      <w:tr w:rsidR="00DF167C" w14:paraId="6126488F" w14:textId="77777777" w:rsidTr="005111A6">
        <w:tc>
          <w:tcPr>
            <w:tcW w:w="6948" w:type="dxa"/>
            <w:vAlign w:val="bottom"/>
          </w:tcPr>
          <w:p w14:paraId="0F498B8F" w14:textId="35BD61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 (1 CREDIT)</w:t>
            </w:r>
          </w:p>
        </w:tc>
        <w:tc>
          <w:tcPr>
            <w:tcW w:w="1800" w:type="dxa"/>
            <w:vAlign w:val="center"/>
          </w:tcPr>
          <w:p w14:paraId="137BB961" w14:textId="11151C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150750</w:t>
            </w:r>
          </w:p>
        </w:tc>
        <w:tc>
          <w:tcPr>
            <w:tcW w:w="2070" w:type="dxa"/>
            <w:vAlign w:val="center"/>
          </w:tcPr>
          <w:p w14:paraId="0C837C35" w14:textId="32C7F9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40B90C" w14:textId="548DF723"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07D93F" w14:textId="654EE0AA" w:rsidR="00DF167C" w:rsidRPr="00DF167C" w:rsidRDefault="00DF167C" w:rsidP="00DF167C">
            <w:pPr>
              <w:spacing w:before="60" w:after="60"/>
              <w:jc w:val="center"/>
              <w:rPr>
                <w:rFonts w:ascii="Zapf Dingbats" w:hAnsi="Zapf Dingbats"/>
                <w:sz w:val="22"/>
                <w:szCs w:val="22"/>
              </w:rPr>
            </w:pPr>
          </w:p>
        </w:tc>
      </w:tr>
      <w:tr w:rsidR="00DF167C" w14:paraId="5D225596" w14:textId="77777777" w:rsidTr="005111A6">
        <w:tc>
          <w:tcPr>
            <w:tcW w:w="6948" w:type="dxa"/>
            <w:vAlign w:val="bottom"/>
          </w:tcPr>
          <w:p w14:paraId="14BA8DC3" w14:textId="331984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III (1 CREDIT)</w:t>
            </w:r>
          </w:p>
        </w:tc>
        <w:tc>
          <w:tcPr>
            <w:tcW w:w="1800" w:type="dxa"/>
            <w:vAlign w:val="center"/>
          </w:tcPr>
          <w:p w14:paraId="53DD3653" w14:textId="28F5DC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150760</w:t>
            </w:r>
          </w:p>
        </w:tc>
        <w:tc>
          <w:tcPr>
            <w:tcW w:w="2070" w:type="dxa"/>
            <w:vAlign w:val="center"/>
          </w:tcPr>
          <w:p w14:paraId="6879E8BD" w14:textId="52AEC7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E28BA7" w14:textId="1E0DC9A1"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9145C36" w14:textId="11FCE03C" w:rsidR="00DF167C" w:rsidRPr="00DF167C" w:rsidRDefault="00DF167C" w:rsidP="00DF167C">
            <w:pPr>
              <w:spacing w:before="60" w:after="60"/>
              <w:jc w:val="center"/>
              <w:rPr>
                <w:rFonts w:ascii="Zapf Dingbats" w:hAnsi="Zapf Dingbats"/>
                <w:sz w:val="22"/>
                <w:szCs w:val="22"/>
              </w:rPr>
            </w:pPr>
          </w:p>
        </w:tc>
      </w:tr>
      <w:tr w:rsidR="00DF167C" w14:paraId="7E636873" w14:textId="77777777" w:rsidTr="005111A6">
        <w:tc>
          <w:tcPr>
            <w:tcW w:w="6948" w:type="dxa"/>
            <w:vAlign w:val="bottom"/>
          </w:tcPr>
          <w:p w14:paraId="093A50C2" w14:textId="2EF2F9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IV (1 CREDIT)</w:t>
            </w:r>
          </w:p>
        </w:tc>
        <w:tc>
          <w:tcPr>
            <w:tcW w:w="1800" w:type="dxa"/>
            <w:vAlign w:val="center"/>
          </w:tcPr>
          <w:p w14:paraId="1D38E038" w14:textId="3C753C0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150770</w:t>
            </w:r>
          </w:p>
        </w:tc>
        <w:tc>
          <w:tcPr>
            <w:tcW w:w="2070" w:type="dxa"/>
            <w:vAlign w:val="center"/>
          </w:tcPr>
          <w:p w14:paraId="29FE9199" w14:textId="61F487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24587A" w14:textId="2D3320DC"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B62F525" w14:textId="1D806134" w:rsidR="00DF167C" w:rsidRPr="00DF167C" w:rsidRDefault="00DF167C" w:rsidP="00DF167C">
            <w:pPr>
              <w:spacing w:before="60" w:after="60"/>
              <w:jc w:val="center"/>
              <w:rPr>
                <w:rFonts w:ascii="Zapf Dingbats" w:hAnsi="Zapf Dingbats"/>
                <w:sz w:val="22"/>
                <w:szCs w:val="22"/>
              </w:rPr>
            </w:pPr>
          </w:p>
        </w:tc>
      </w:tr>
      <w:tr w:rsidR="00DF167C" w14:paraId="42053821" w14:textId="77777777" w:rsidTr="005111A6">
        <w:tc>
          <w:tcPr>
            <w:tcW w:w="6948" w:type="dxa"/>
            <w:vAlign w:val="bottom"/>
          </w:tcPr>
          <w:p w14:paraId="46AB0614" w14:textId="6D7E42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GEOMETRY</w:t>
            </w:r>
          </w:p>
        </w:tc>
        <w:tc>
          <w:tcPr>
            <w:tcW w:w="1800" w:type="dxa"/>
            <w:vAlign w:val="center"/>
          </w:tcPr>
          <w:p w14:paraId="2A150250" w14:textId="036B81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160323</w:t>
            </w:r>
          </w:p>
        </w:tc>
        <w:tc>
          <w:tcPr>
            <w:tcW w:w="2070" w:type="dxa"/>
            <w:vAlign w:val="center"/>
          </w:tcPr>
          <w:p w14:paraId="030670C3" w14:textId="5E8A25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209713" w14:textId="611DD41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2506A27" w14:textId="505E6C24" w:rsidR="00DF167C" w:rsidRPr="00DF167C" w:rsidRDefault="00DF167C" w:rsidP="00DF167C">
            <w:pPr>
              <w:spacing w:before="60" w:after="60"/>
              <w:jc w:val="center"/>
              <w:rPr>
                <w:rFonts w:ascii="Zapf Dingbats" w:hAnsi="Zapf Dingbats"/>
                <w:sz w:val="22"/>
                <w:szCs w:val="22"/>
              </w:rPr>
            </w:pPr>
          </w:p>
        </w:tc>
      </w:tr>
      <w:tr w:rsidR="00DF167C" w14:paraId="671604EF" w14:textId="77777777" w:rsidTr="005111A6">
        <w:tc>
          <w:tcPr>
            <w:tcW w:w="6948" w:type="dxa"/>
            <w:vAlign w:val="bottom"/>
          </w:tcPr>
          <w:p w14:paraId="5D471B49" w14:textId="08853E9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FINANCIAL LITERACY (formerly Financial Math)</w:t>
            </w:r>
          </w:p>
        </w:tc>
        <w:tc>
          <w:tcPr>
            <w:tcW w:w="1800" w:type="dxa"/>
            <w:vAlign w:val="center"/>
          </w:tcPr>
          <w:p w14:paraId="0BEE9C6F" w14:textId="611ED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160345</w:t>
            </w:r>
          </w:p>
        </w:tc>
        <w:tc>
          <w:tcPr>
            <w:tcW w:w="2070" w:type="dxa"/>
            <w:vAlign w:val="center"/>
          </w:tcPr>
          <w:p w14:paraId="5BF40ACA" w14:textId="69B549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4ED7A0" w14:textId="51678F9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7B2F2B6" w14:textId="0CFCB75A" w:rsidR="00DF167C" w:rsidRPr="00DF167C" w:rsidRDefault="00DF167C" w:rsidP="00DF167C">
            <w:pPr>
              <w:spacing w:before="60" w:after="60"/>
              <w:jc w:val="center"/>
              <w:rPr>
                <w:rFonts w:ascii="Zapf Dingbats" w:hAnsi="Zapf Dingbats"/>
                <w:sz w:val="22"/>
                <w:szCs w:val="22"/>
              </w:rPr>
            </w:pPr>
          </w:p>
        </w:tc>
      </w:tr>
      <w:tr w:rsidR="00DF167C" w14:paraId="56EBC6D2" w14:textId="77777777" w:rsidTr="005111A6">
        <w:tc>
          <w:tcPr>
            <w:tcW w:w="6948" w:type="dxa"/>
            <w:vAlign w:val="bottom"/>
          </w:tcPr>
          <w:p w14:paraId="52C83657" w14:textId="0D6CAED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MATH</w:t>
            </w:r>
          </w:p>
        </w:tc>
        <w:tc>
          <w:tcPr>
            <w:tcW w:w="1800" w:type="dxa"/>
            <w:vAlign w:val="center"/>
          </w:tcPr>
          <w:p w14:paraId="65D98890" w14:textId="524BBA8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165010</w:t>
            </w:r>
          </w:p>
        </w:tc>
        <w:tc>
          <w:tcPr>
            <w:tcW w:w="2070" w:type="dxa"/>
            <w:vAlign w:val="center"/>
          </w:tcPr>
          <w:p w14:paraId="6558D7CC" w14:textId="116CF2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5BA4FF" w14:textId="5612B83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2D59618" w14:textId="2731B228" w:rsidR="00DF167C" w:rsidRPr="00DF167C" w:rsidRDefault="00DF167C" w:rsidP="00DF167C">
            <w:pPr>
              <w:spacing w:before="60" w:after="60"/>
              <w:jc w:val="center"/>
              <w:rPr>
                <w:rFonts w:ascii="Zapf Dingbats" w:hAnsi="Zapf Dingbats"/>
                <w:sz w:val="22"/>
                <w:szCs w:val="22"/>
              </w:rPr>
            </w:pPr>
          </w:p>
        </w:tc>
      </w:tr>
      <w:tr w:rsidR="00DF167C" w14:paraId="7158E675" w14:textId="77777777" w:rsidTr="005111A6">
        <w:tc>
          <w:tcPr>
            <w:tcW w:w="6948" w:type="dxa"/>
            <w:vAlign w:val="bottom"/>
          </w:tcPr>
          <w:p w14:paraId="2E3757A9" w14:textId="3107F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JR. ROTC III</w:t>
            </w:r>
          </w:p>
        </w:tc>
        <w:tc>
          <w:tcPr>
            <w:tcW w:w="1800" w:type="dxa"/>
            <w:vAlign w:val="center"/>
          </w:tcPr>
          <w:p w14:paraId="1C2AB20F" w14:textId="67A3DBE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170003</w:t>
            </w:r>
          </w:p>
        </w:tc>
        <w:tc>
          <w:tcPr>
            <w:tcW w:w="2070" w:type="dxa"/>
            <w:vAlign w:val="center"/>
          </w:tcPr>
          <w:p w14:paraId="2CFD9DC0" w14:textId="627B83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9A05A" w14:textId="388C676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8A948C1" w14:textId="7D6776BD" w:rsidR="00DF167C" w:rsidRPr="00DF167C" w:rsidRDefault="00DF167C" w:rsidP="00DF167C">
            <w:pPr>
              <w:spacing w:before="60" w:after="60"/>
              <w:jc w:val="center"/>
              <w:rPr>
                <w:rFonts w:ascii="Zapf Dingbats" w:hAnsi="Zapf Dingbats"/>
                <w:sz w:val="22"/>
                <w:szCs w:val="22"/>
              </w:rPr>
            </w:pPr>
          </w:p>
        </w:tc>
      </w:tr>
      <w:tr w:rsidR="00DF167C" w14:paraId="0B0F7493" w14:textId="77777777" w:rsidTr="005111A6">
        <w:tc>
          <w:tcPr>
            <w:tcW w:w="6948" w:type="dxa"/>
            <w:vAlign w:val="bottom"/>
          </w:tcPr>
          <w:p w14:paraId="7A8E083E" w14:textId="54F5138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JR. ROTC IV</w:t>
            </w:r>
          </w:p>
        </w:tc>
        <w:tc>
          <w:tcPr>
            <w:tcW w:w="1800" w:type="dxa"/>
            <w:vAlign w:val="center"/>
          </w:tcPr>
          <w:p w14:paraId="35DF2889" w14:textId="27D8B84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170004</w:t>
            </w:r>
          </w:p>
        </w:tc>
        <w:tc>
          <w:tcPr>
            <w:tcW w:w="2070" w:type="dxa"/>
            <w:vAlign w:val="center"/>
          </w:tcPr>
          <w:p w14:paraId="4D22ECE8" w14:textId="328C6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FE751A7" w14:textId="054323D4"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834578B" w14:textId="7BC23688" w:rsidR="00DF167C" w:rsidRPr="00DF167C" w:rsidRDefault="00DF167C" w:rsidP="00DF167C">
            <w:pPr>
              <w:spacing w:before="60" w:after="60"/>
              <w:jc w:val="center"/>
              <w:rPr>
                <w:rFonts w:ascii="Zapf Dingbats" w:hAnsi="Zapf Dingbats"/>
                <w:sz w:val="22"/>
                <w:szCs w:val="22"/>
              </w:rPr>
            </w:pPr>
          </w:p>
        </w:tc>
      </w:tr>
      <w:tr w:rsidR="00DF167C" w14:paraId="3DF2CB2C" w14:textId="77777777" w:rsidTr="00DF167C">
        <w:tc>
          <w:tcPr>
            <w:tcW w:w="6948" w:type="dxa"/>
            <w:vAlign w:val="bottom"/>
          </w:tcPr>
          <w:p w14:paraId="6AF7CF4A" w14:textId="70D9EAB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LAW STUDIES</w:t>
            </w:r>
          </w:p>
        </w:tc>
        <w:tc>
          <w:tcPr>
            <w:tcW w:w="1800" w:type="dxa"/>
            <w:vAlign w:val="center"/>
          </w:tcPr>
          <w:p w14:paraId="3FD84A4F" w14:textId="6FE0420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220506</w:t>
            </w:r>
          </w:p>
        </w:tc>
        <w:tc>
          <w:tcPr>
            <w:tcW w:w="2070" w:type="dxa"/>
            <w:vAlign w:val="center"/>
          </w:tcPr>
          <w:p w14:paraId="67A79F6C" w14:textId="377E23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9BF390" w14:textId="64B2FA4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0DDBA26C" w14:textId="4138BE87" w:rsidR="00DF167C" w:rsidRPr="00DF167C" w:rsidRDefault="00DF167C" w:rsidP="00DF167C">
            <w:pPr>
              <w:spacing w:before="60" w:after="60"/>
              <w:jc w:val="center"/>
              <w:rPr>
                <w:rFonts w:ascii="Zapf Dingbats" w:hAnsi="Zapf Dingbats"/>
                <w:sz w:val="22"/>
                <w:szCs w:val="22"/>
              </w:rPr>
            </w:pPr>
          </w:p>
        </w:tc>
      </w:tr>
      <w:tr w:rsidR="00DF167C" w14:paraId="4F0E33D4" w14:textId="77777777" w:rsidTr="005111A6">
        <w:tc>
          <w:tcPr>
            <w:tcW w:w="6948" w:type="dxa"/>
            <w:vAlign w:val="bottom"/>
          </w:tcPr>
          <w:p w14:paraId="26692AD5" w14:textId="452B6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(1 CREDIT)</w:t>
            </w:r>
          </w:p>
        </w:tc>
        <w:tc>
          <w:tcPr>
            <w:tcW w:w="1800" w:type="dxa"/>
            <w:vAlign w:val="center"/>
          </w:tcPr>
          <w:p w14:paraId="2B9CEAAC" w14:textId="3E7E5A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310100</w:t>
            </w:r>
          </w:p>
        </w:tc>
        <w:tc>
          <w:tcPr>
            <w:tcW w:w="2070" w:type="dxa"/>
            <w:vAlign w:val="center"/>
          </w:tcPr>
          <w:p w14:paraId="3DE3924A" w14:textId="644109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6FF780" w14:textId="35C89C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76C272" w14:textId="3EA3A7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B9F177" w14:textId="77777777" w:rsidTr="005111A6">
        <w:tc>
          <w:tcPr>
            <w:tcW w:w="6948" w:type="dxa"/>
            <w:vAlign w:val="bottom"/>
          </w:tcPr>
          <w:p w14:paraId="6EE7307E" w14:textId="3F07EB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(2 CREDITS)</w:t>
            </w:r>
          </w:p>
        </w:tc>
        <w:tc>
          <w:tcPr>
            <w:tcW w:w="1800" w:type="dxa"/>
            <w:vAlign w:val="center"/>
          </w:tcPr>
          <w:p w14:paraId="363C41DE" w14:textId="26DBBF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310102</w:t>
            </w:r>
          </w:p>
        </w:tc>
        <w:tc>
          <w:tcPr>
            <w:tcW w:w="2070" w:type="dxa"/>
            <w:vAlign w:val="center"/>
          </w:tcPr>
          <w:p w14:paraId="40B7B14C" w14:textId="54A854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198DAB" w14:textId="2A515D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5CC9E4" w14:textId="27588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C7E1F2" w14:textId="77777777" w:rsidTr="005111A6">
        <w:tc>
          <w:tcPr>
            <w:tcW w:w="6948" w:type="dxa"/>
            <w:vAlign w:val="bottom"/>
          </w:tcPr>
          <w:p w14:paraId="43714091" w14:textId="3C8728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(3 CREDITS)</w:t>
            </w:r>
          </w:p>
        </w:tc>
        <w:tc>
          <w:tcPr>
            <w:tcW w:w="1800" w:type="dxa"/>
            <w:vAlign w:val="center"/>
          </w:tcPr>
          <w:p w14:paraId="6AC6C873" w14:textId="0D25F2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310103</w:t>
            </w:r>
          </w:p>
        </w:tc>
        <w:tc>
          <w:tcPr>
            <w:tcW w:w="2070" w:type="dxa"/>
            <w:vAlign w:val="center"/>
          </w:tcPr>
          <w:p w14:paraId="6704D272" w14:textId="38F0E03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F0A4431" w14:textId="228189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E6F168" w14:textId="09C675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F5E8CA8" w14:textId="77777777" w:rsidTr="005111A6">
        <w:tc>
          <w:tcPr>
            <w:tcW w:w="6948" w:type="dxa"/>
            <w:vAlign w:val="bottom"/>
          </w:tcPr>
          <w:p w14:paraId="2C33DF7A" w14:textId="68786B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(1 CREDIT)</w:t>
            </w:r>
          </w:p>
        </w:tc>
        <w:tc>
          <w:tcPr>
            <w:tcW w:w="1800" w:type="dxa"/>
            <w:vAlign w:val="center"/>
          </w:tcPr>
          <w:p w14:paraId="5D1107A3" w14:textId="68253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310105</w:t>
            </w:r>
          </w:p>
        </w:tc>
        <w:tc>
          <w:tcPr>
            <w:tcW w:w="2070" w:type="dxa"/>
            <w:vAlign w:val="center"/>
          </w:tcPr>
          <w:p w14:paraId="715EDA85" w14:textId="4276CE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F20624" w14:textId="49555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28D97" w14:textId="1D9836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457E3E6" w14:textId="77777777" w:rsidTr="005111A6">
        <w:tc>
          <w:tcPr>
            <w:tcW w:w="6948" w:type="dxa"/>
            <w:vAlign w:val="bottom"/>
          </w:tcPr>
          <w:p w14:paraId="4946E8B7" w14:textId="21B8B1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(2 CREDITS)</w:t>
            </w:r>
          </w:p>
        </w:tc>
        <w:tc>
          <w:tcPr>
            <w:tcW w:w="1800" w:type="dxa"/>
            <w:vAlign w:val="center"/>
          </w:tcPr>
          <w:p w14:paraId="405A8C99" w14:textId="7065E0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310112</w:t>
            </w:r>
          </w:p>
        </w:tc>
        <w:tc>
          <w:tcPr>
            <w:tcW w:w="2070" w:type="dxa"/>
            <w:vAlign w:val="center"/>
          </w:tcPr>
          <w:p w14:paraId="6CD0946F" w14:textId="224337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DB51C6" w14:textId="2C3C5D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CDEB0" w14:textId="73681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11DB2C" w14:textId="77777777" w:rsidTr="005111A6">
        <w:tc>
          <w:tcPr>
            <w:tcW w:w="6948" w:type="dxa"/>
            <w:vAlign w:val="bottom"/>
          </w:tcPr>
          <w:p w14:paraId="5ACEBFDA" w14:textId="3C7F6B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(3 CREDITS)</w:t>
            </w:r>
          </w:p>
        </w:tc>
        <w:tc>
          <w:tcPr>
            <w:tcW w:w="1800" w:type="dxa"/>
            <w:vAlign w:val="center"/>
          </w:tcPr>
          <w:p w14:paraId="48A2EB1B" w14:textId="2C4201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310113</w:t>
            </w:r>
          </w:p>
        </w:tc>
        <w:tc>
          <w:tcPr>
            <w:tcW w:w="2070" w:type="dxa"/>
            <w:vAlign w:val="center"/>
          </w:tcPr>
          <w:p w14:paraId="2D224DA4" w14:textId="5D68DF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8095676" w14:textId="0A231C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46A417" w14:textId="7C02A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4642C8" w14:textId="77777777" w:rsidTr="005111A6">
        <w:tc>
          <w:tcPr>
            <w:tcW w:w="6948" w:type="dxa"/>
            <w:vAlign w:val="bottom"/>
          </w:tcPr>
          <w:p w14:paraId="56121880" w14:textId="46976A4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AIR CONDITIONING/REFRIGERATION III (1 CREDIT)</w:t>
            </w:r>
          </w:p>
        </w:tc>
        <w:tc>
          <w:tcPr>
            <w:tcW w:w="1800" w:type="dxa"/>
            <w:vAlign w:val="center"/>
          </w:tcPr>
          <w:p w14:paraId="0F42C776" w14:textId="507BC864"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310114</w:t>
            </w:r>
          </w:p>
        </w:tc>
        <w:tc>
          <w:tcPr>
            <w:tcW w:w="2070" w:type="dxa"/>
            <w:vAlign w:val="center"/>
          </w:tcPr>
          <w:p w14:paraId="0FEAAEFF" w14:textId="32398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94817CC" w14:textId="2BA31C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C5B891" w14:textId="0DBC7B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4CCB1A" w14:textId="77777777" w:rsidTr="005111A6">
        <w:tc>
          <w:tcPr>
            <w:tcW w:w="6948" w:type="dxa"/>
            <w:vAlign w:val="bottom"/>
          </w:tcPr>
          <w:p w14:paraId="337CBDA9" w14:textId="61FFC6F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5384CF6A" w14:textId="645EEE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310115</w:t>
            </w:r>
          </w:p>
        </w:tc>
        <w:tc>
          <w:tcPr>
            <w:tcW w:w="2070" w:type="dxa"/>
            <w:vAlign w:val="center"/>
          </w:tcPr>
          <w:p w14:paraId="2915F93D" w14:textId="671CFD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0769EF" w14:textId="3750E0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77C851" w14:textId="12D28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7A5141" w14:textId="77777777" w:rsidTr="00DF167C">
        <w:tc>
          <w:tcPr>
            <w:tcW w:w="6948" w:type="dxa"/>
            <w:vAlign w:val="bottom"/>
          </w:tcPr>
          <w:p w14:paraId="59189210" w14:textId="516A0B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1EA86620" w14:textId="0082F4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310116</w:t>
            </w:r>
          </w:p>
        </w:tc>
        <w:tc>
          <w:tcPr>
            <w:tcW w:w="2070" w:type="dxa"/>
            <w:vAlign w:val="center"/>
          </w:tcPr>
          <w:p w14:paraId="3D62AC32" w14:textId="1068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D74DA73" w14:textId="716B96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D30E9" w14:textId="013C60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323AA" w14:textId="77777777" w:rsidTr="00DF167C">
        <w:tc>
          <w:tcPr>
            <w:tcW w:w="6948" w:type="dxa"/>
            <w:vAlign w:val="bottom"/>
          </w:tcPr>
          <w:p w14:paraId="438C190F" w14:textId="200F9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(1 CREDIT)</w:t>
            </w:r>
          </w:p>
        </w:tc>
        <w:tc>
          <w:tcPr>
            <w:tcW w:w="1800" w:type="dxa"/>
            <w:vAlign w:val="center"/>
          </w:tcPr>
          <w:p w14:paraId="70AA243F" w14:textId="450134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310117</w:t>
            </w:r>
          </w:p>
        </w:tc>
        <w:tc>
          <w:tcPr>
            <w:tcW w:w="2070" w:type="dxa"/>
            <w:vAlign w:val="center"/>
          </w:tcPr>
          <w:p w14:paraId="4A3D6FE2" w14:textId="3D61FE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FA19A1" w14:textId="31955D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B5F7DF" w14:textId="42C3F1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CBC3E91" w14:textId="77777777" w:rsidTr="00DF167C">
        <w:tc>
          <w:tcPr>
            <w:tcW w:w="6948" w:type="dxa"/>
            <w:vAlign w:val="bottom"/>
          </w:tcPr>
          <w:p w14:paraId="7FAC220C" w14:textId="59A34F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(2 CREDITS)</w:t>
            </w:r>
          </w:p>
        </w:tc>
        <w:tc>
          <w:tcPr>
            <w:tcW w:w="1800" w:type="dxa"/>
            <w:vAlign w:val="center"/>
          </w:tcPr>
          <w:p w14:paraId="09A318C7" w14:textId="379723F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310118</w:t>
            </w:r>
          </w:p>
        </w:tc>
        <w:tc>
          <w:tcPr>
            <w:tcW w:w="2070" w:type="dxa"/>
            <w:vAlign w:val="center"/>
          </w:tcPr>
          <w:p w14:paraId="50FA4BDB" w14:textId="366017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3CE7ED" w14:textId="32D19B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9A40FF" w14:textId="5AA1D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3D769E" w14:textId="77777777" w:rsidTr="00DF167C">
        <w:tc>
          <w:tcPr>
            <w:tcW w:w="6948" w:type="dxa"/>
            <w:vAlign w:val="bottom"/>
          </w:tcPr>
          <w:p w14:paraId="5CB928E6" w14:textId="1065BC5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(3 CREDITS)</w:t>
            </w:r>
          </w:p>
        </w:tc>
        <w:tc>
          <w:tcPr>
            <w:tcW w:w="1800" w:type="dxa"/>
            <w:vAlign w:val="center"/>
          </w:tcPr>
          <w:p w14:paraId="4662F2DF" w14:textId="7BB2C90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310119</w:t>
            </w:r>
          </w:p>
        </w:tc>
        <w:tc>
          <w:tcPr>
            <w:tcW w:w="2070" w:type="dxa"/>
            <w:vAlign w:val="center"/>
          </w:tcPr>
          <w:p w14:paraId="5D0C1D64" w14:textId="62770A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4D07100" w14:textId="3EEAA0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8BE784" w14:textId="19F4C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26C87" w14:textId="77777777" w:rsidTr="00DF167C">
        <w:tc>
          <w:tcPr>
            <w:tcW w:w="6948" w:type="dxa"/>
            <w:vAlign w:val="bottom"/>
          </w:tcPr>
          <w:p w14:paraId="2DFC3FB3" w14:textId="49B456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(1 CREDIT)</w:t>
            </w:r>
          </w:p>
        </w:tc>
        <w:tc>
          <w:tcPr>
            <w:tcW w:w="1800" w:type="dxa"/>
            <w:vAlign w:val="center"/>
          </w:tcPr>
          <w:p w14:paraId="412487A0" w14:textId="4B0EFD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310200</w:t>
            </w:r>
          </w:p>
        </w:tc>
        <w:tc>
          <w:tcPr>
            <w:tcW w:w="2070" w:type="dxa"/>
            <w:vAlign w:val="center"/>
          </w:tcPr>
          <w:p w14:paraId="3173E30C" w14:textId="3C6AE6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DA2451" w14:textId="0FC6E7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B012E9" w14:textId="5E48C0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0E704B" w14:textId="77777777" w:rsidTr="00DF167C">
        <w:tc>
          <w:tcPr>
            <w:tcW w:w="6948" w:type="dxa"/>
            <w:vAlign w:val="bottom"/>
          </w:tcPr>
          <w:p w14:paraId="489A68DC" w14:textId="58025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(2 CREDITS)</w:t>
            </w:r>
          </w:p>
        </w:tc>
        <w:tc>
          <w:tcPr>
            <w:tcW w:w="1800" w:type="dxa"/>
            <w:vAlign w:val="center"/>
          </w:tcPr>
          <w:p w14:paraId="66B59663" w14:textId="6CB680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310202</w:t>
            </w:r>
          </w:p>
        </w:tc>
        <w:tc>
          <w:tcPr>
            <w:tcW w:w="2070" w:type="dxa"/>
            <w:vAlign w:val="center"/>
          </w:tcPr>
          <w:p w14:paraId="5F574554" w14:textId="526062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0BA0E7" w14:textId="68A1ED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287B4A" w14:textId="1AA4A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B715D3" w14:textId="77777777" w:rsidTr="00DF167C">
        <w:tc>
          <w:tcPr>
            <w:tcW w:w="6948" w:type="dxa"/>
            <w:vAlign w:val="bottom"/>
          </w:tcPr>
          <w:p w14:paraId="1BF6BFBF" w14:textId="1004DE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(3 CREDITS)</w:t>
            </w:r>
          </w:p>
        </w:tc>
        <w:tc>
          <w:tcPr>
            <w:tcW w:w="1800" w:type="dxa"/>
            <w:vAlign w:val="center"/>
          </w:tcPr>
          <w:p w14:paraId="6426CC57" w14:textId="11805D3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310203</w:t>
            </w:r>
          </w:p>
        </w:tc>
        <w:tc>
          <w:tcPr>
            <w:tcW w:w="2070" w:type="dxa"/>
            <w:vAlign w:val="center"/>
          </w:tcPr>
          <w:p w14:paraId="3F7A0A29" w14:textId="6D813B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7E49798" w14:textId="7BB926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7986DC0" w14:textId="3AED5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88F754" w14:textId="77777777" w:rsidTr="00DF167C">
        <w:tc>
          <w:tcPr>
            <w:tcW w:w="6948" w:type="dxa"/>
            <w:vAlign w:val="bottom"/>
          </w:tcPr>
          <w:p w14:paraId="13CD068A" w14:textId="61A453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(1 CREDIT)</w:t>
            </w:r>
          </w:p>
        </w:tc>
        <w:tc>
          <w:tcPr>
            <w:tcW w:w="1800" w:type="dxa"/>
            <w:vAlign w:val="center"/>
          </w:tcPr>
          <w:p w14:paraId="3B80892A" w14:textId="6E807F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310205</w:t>
            </w:r>
          </w:p>
        </w:tc>
        <w:tc>
          <w:tcPr>
            <w:tcW w:w="2070" w:type="dxa"/>
            <w:vAlign w:val="center"/>
          </w:tcPr>
          <w:p w14:paraId="4D1AF077" w14:textId="429E82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87E7C3" w14:textId="77DCF6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1D2F837" w14:textId="5496E3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66FDBE" w14:textId="77777777" w:rsidTr="00DF167C">
        <w:tc>
          <w:tcPr>
            <w:tcW w:w="6948" w:type="dxa"/>
            <w:vAlign w:val="bottom"/>
          </w:tcPr>
          <w:p w14:paraId="4284FE7A" w14:textId="2622A0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AUTO BODY REPAIR II (2 CREDITS)</w:t>
            </w:r>
          </w:p>
        </w:tc>
        <w:tc>
          <w:tcPr>
            <w:tcW w:w="1800" w:type="dxa"/>
            <w:vAlign w:val="center"/>
          </w:tcPr>
          <w:p w14:paraId="03235834" w14:textId="421463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310212</w:t>
            </w:r>
          </w:p>
        </w:tc>
        <w:tc>
          <w:tcPr>
            <w:tcW w:w="2070" w:type="dxa"/>
            <w:vAlign w:val="center"/>
          </w:tcPr>
          <w:p w14:paraId="7DFB7A1C" w14:textId="61EBFF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887F5B" w14:textId="19D2D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8AA84B" w14:textId="353B61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82ECAA" w14:textId="77777777" w:rsidTr="00DF167C">
        <w:tc>
          <w:tcPr>
            <w:tcW w:w="6948" w:type="dxa"/>
            <w:vAlign w:val="bottom"/>
          </w:tcPr>
          <w:p w14:paraId="6A213A36" w14:textId="0E5B19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(3 CREDITS)</w:t>
            </w:r>
          </w:p>
        </w:tc>
        <w:tc>
          <w:tcPr>
            <w:tcW w:w="1800" w:type="dxa"/>
            <w:vAlign w:val="center"/>
          </w:tcPr>
          <w:p w14:paraId="17C321CE" w14:textId="3C9BD4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310213</w:t>
            </w:r>
          </w:p>
        </w:tc>
        <w:tc>
          <w:tcPr>
            <w:tcW w:w="2070" w:type="dxa"/>
            <w:vAlign w:val="center"/>
          </w:tcPr>
          <w:p w14:paraId="33F49CCD" w14:textId="497578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302A75" w14:textId="3ADDA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D99702" w14:textId="648CA6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B944F" w14:textId="77777777" w:rsidTr="00DF167C">
        <w:tc>
          <w:tcPr>
            <w:tcW w:w="6948" w:type="dxa"/>
            <w:vAlign w:val="bottom"/>
          </w:tcPr>
          <w:p w14:paraId="2BBDED6E" w14:textId="1A945E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(1 credit)</w:t>
            </w:r>
          </w:p>
        </w:tc>
        <w:tc>
          <w:tcPr>
            <w:tcW w:w="1800" w:type="dxa"/>
            <w:vAlign w:val="center"/>
          </w:tcPr>
          <w:p w14:paraId="304A6D3A" w14:textId="28D3035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310214</w:t>
            </w:r>
          </w:p>
        </w:tc>
        <w:tc>
          <w:tcPr>
            <w:tcW w:w="2070" w:type="dxa"/>
            <w:vAlign w:val="center"/>
          </w:tcPr>
          <w:p w14:paraId="324D22DD" w14:textId="1139CC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3F3520" w14:textId="5B2295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E5F959" w14:textId="569846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79DE28" w14:textId="77777777" w:rsidTr="00DF167C">
        <w:tc>
          <w:tcPr>
            <w:tcW w:w="6948" w:type="dxa"/>
            <w:vAlign w:val="bottom"/>
          </w:tcPr>
          <w:p w14:paraId="279597C2" w14:textId="5343218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(2 credits)</w:t>
            </w:r>
          </w:p>
        </w:tc>
        <w:tc>
          <w:tcPr>
            <w:tcW w:w="1800" w:type="dxa"/>
            <w:vAlign w:val="center"/>
          </w:tcPr>
          <w:p w14:paraId="30EBA719" w14:textId="6951A9E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310215</w:t>
            </w:r>
          </w:p>
        </w:tc>
        <w:tc>
          <w:tcPr>
            <w:tcW w:w="2070" w:type="dxa"/>
            <w:vAlign w:val="center"/>
          </w:tcPr>
          <w:p w14:paraId="5B7637B5" w14:textId="4DEDE3C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143FB7C" w14:textId="65CA97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13B0FF" w14:textId="61054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626D6C" w14:textId="77777777" w:rsidTr="005111A6">
        <w:tc>
          <w:tcPr>
            <w:tcW w:w="6948" w:type="dxa"/>
            <w:vAlign w:val="bottom"/>
          </w:tcPr>
          <w:p w14:paraId="3C4C9539" w14:textId="2174CE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(3 credits)</w:t>
            </w:r>
          </w:p>
        </w:tc>
        <w:tc>
          <w:tcPr>
            <w:tcW w:w="1800" w:type="dxa"/>
            <w:vAlign w:val="center"/>
          </w:tcPr>
          <w:p w14:paraId="61058CBD" w14:textId="77E624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310216</w:t>
            </w:r>
          </w:p>
        </w:tc>
        <w:tc>
          <w:tcPr>
            <w:tcW w:w="2070" w:type="dxa"/>
            <w:vAlign w:val="center"/>
          </w:tcPr>
          <w:p w14:paraId="2CF5111E" w14:textId="72CAD0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09E794C" w14:textId="133FE9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AA04ACC" w14:textId="22AAFA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0C55D8" w14:textId="77777777" w:rsidTr="005111A6">
        <w:tc>
          <w:tcPr>
            <w:tcW w:w="6948" w:type="dxa"/>
            <w:vAlign w:val="bottom"/>
          </w:tcPr>
          <w:p w14:paraId="350C7EA2" w14:textId="1515F5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(1 credit)</w:t>
            </w:r>
          </w:p>
        </w:tc>
        <w:tc>
          <w:tcPr>
            <w:tcW w:w="1800" w:type="dxa"/>
            <w:vAlign w:val="center"/>
          </w:tcPr>
          <w:p w14:paraId="3B62E1BF" w14:textId="3DC42A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310217</w:t>
            </w:r>
          </w:p>
        </w:tc>
        <w:tc>
          <w:tcPr>
            <w:tcW w:w="2070" w:type="dxa"/>
            <w:vAlign w:val="center"/>
          </w:tcPr>
          <w:p w14:paraId="5B7B2E82" w14:textId="47186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B40E11" w14:textId="2CBDC8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8C57AC" w14:textId="1467A5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A95CDCF" w14:textId="77777777" w:rsidTr="005111A6">
        <w:tc>
          <w:tcPr>
            <w:tcW w:w="6948" w:type="dxa"/>
            <w:vAlign w:val="bottom"/>
          </w:tcPr>
          <w:p w14:paraId="0C46430C" w14:textId="34CA77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(2 credits)</w:t>
            </w:r>
          </w:p>
        </w:tc>
        <w:tc>
          <w:tcPr>
            <w:tcW w:w="1800" w:type="dxa"/>
            <w:vAlign w:val="center"/>
          </w:tcPr>
          <w:p w14:paraId="7E86D555" w14:textId="62BF43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310218</w:t>
            </w:r>
          </w:p>
        </w:tc>
        <w:tc>
          <w:tcPr>
            <w:tcW w:w="2070" w:type="dxa"/>
            <w:vAlign w:val="center"/>
          </w:tcPr>
          <w:p w14:paraId="15B32401" w14:textId="74FE94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78F33D" w14:textId="6052C4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181976" w14:textId="673A0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0BA511" w14:textId="77777777" w:rsidTr="005111A6">
        <w:tc>
          <w:tcPr>
            <w:tcW w:w="6948" w:type="dxa"/>
            <w:vAlign w:val="bottom"/>
          </w:tcPr>
          <w:p w14:paraId="40056779" w14:textId="2AEAE7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(3 credits)</w:t>
            </w:r>
          </w:p>
        </w:tc>
        <w:tc>
          <w:tcPr>
            <w:tcW w:w="1800" w:type="dxa"/>
            <w:vAlign w:val="center"/>
          </w:tcPr>
          <w:p w14:paraId="2A5F6EAA" w14:textId="4BA3C0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310219</w:t>
            </w:r>
          </w:p>
        </w:tc>
        <w:tc>
          <w:tcPr>
            <w:tcW w:w="2070" w:type="dxa"/>
            <w:vAlign w:val="center"/>
          </w:tcPr>
          <w:p w14:paraId="2A254434" w14:textId="2F8B20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B64D90" w14:textId="68B5BE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CA82E0" w14:textId="37E458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9C5A4F" w14:textId="77777777" w:rsidTr="005111A6">
        <w:tc>
          <w:tcPr>
            <w:tcW w:w="6948" w:type="dxa"/>
            <w:vAlign w:val="bottom"/>
          </w:tcPr>
          <w:p w14:paraId="03C840EA" w14:textId="49DE2D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(1 CREDIT)</w:t>
            </w:r>
          </w:p>
        </w:tc>
        <w:tc>
          <w:tcPr>
            <w:tcW w:w="1800" w:type="dxa"/>
            <w:vAlign w:val="center"/>
          </w:tcPr>
          <w:p w14:paraId="346F0C47" w14:textId="719BBE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310300</w:t>
            </w:r>
          </w:p>
        </w:tc>
        <w:tc>
          <w:tcPr>
            <w:tcW w:w="2070" w:type="dxa"/>
            <w:vAlign w:val="center"/>
          </w:tcPr>
          <w:p w14:paraId="2336CD45" w14:textId="2323EA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6DA2DE" w14:textId="41DA5F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0DC71B" w14:textId="4E1C3F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50413E" w14:textId="77777777" w:rsidTr="00DF167C">
        <w:tc>
          <w:tcPr>
            <w:tcW w:w="6948" w:type="dxa"/>
            <w:vAlign w:val="bottom"/>
          </w:tcPr>
          <w:p w14:paraId="61415A25" w14:textId="2FE8D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(2 CREDITS)</w:t>
            </w:r>
          </w:p>
        </w:tc>
        <w:tc>
          <w:tcPr>
            <w:tcW w:w="1800" w:type="dxa"/>
            <w:vAlign w:val="center"/>
          </w:tcPr>
          <w:p w14:paraId="232C284B" w14:textId="0518C6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310302</w:t>
            </w:r>
          </w:p>
        </w:tc>
        <w:tc>
          <w:tcPr>
            <w:tcW w:w="2070" w:type="dxa"/>
            <w:vAlign w:val="center"/>
          </w:tcPr>
          <w:p w14:paraId="70127978" w14:textId="2442E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CAE197" w14:textId="20BB90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53D0E08" w14:textId="38F20C1F" w:rsidR="00DF167C" w:rsidRPr="00DF167C" w:rsidRDefault="00DF167C" w:rsidP="00DF167C">
            <w:pPr>
              <w:spacing w:before="60" w:after="60"/>
              <w:jc w:val="center"/>
              <w:rPr>
                <w:rFonts w:ascii="Zapf Dingbats" w:hAnsi="Zapf Dingbats"/>
                <w:sz w:val="22"/>
                <w:szCs w:val="22"/>
              </w:rPr>
            </w:pPr>
          </w:p>
        </w:tc>
      </w:tr>
      <w:tr w:rsidR="00DF167C" w14:paraId="41E6A193" w14:textId="77777777" w:rsidTr="00DF167C">
        <w:tc>
          <w:tcPr>
            <w:tcW w:w="6948" w:type="dxa"/>
            <w:vAlign w:val="bottom"/>
          </w:tcPr>
          <w:p w14:paraId="1BE3B693" w14:textId="33B288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(3 CREDITS)</w:t>
            </w:r>
          </w:p>
        </w:tc>
        <w:tc>
          <w:tcPr>
            <w:tcW w:w="1800" w:type="dxa"/>
            <w:vAlign w:val="center"/>
          </w:tcPr>
          <w:p w14:paraId="09DFF115" w14:textId="0547BA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310303</w:t>
            </w:r>
          </w:p>
        </w:tc>
        <w:tc>
          <w:tcPr>
            <w:tcW w:w="2070" w:type="dxa"/>
            <w:vAlign w:val="center"/>
          </w:tcPr>
          <w:p w14:paraId="6F3077A3" w14:textId="5FB281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16A8D38" w14:textId="7106B8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FB8717D" w14:textId="38C7DB40" w:rsidR="00DF167C" w:rsidRPr="00DF167C" w:rsidRDefault="00DF167C" w:rsidP="00DF167C">
            <w:pPr>
              <w:spacing w:before="60" w:after="60"/>
              <w:jc w:val="center"/>
              <w:rPr>
                <w:rFonts w:ascii="Zapf Dingbats" w:hAnsi="Zapf Dingbats"/>
                <w:sz w:val="22"/>
                <w:szCs w:val="22"/>
              </w:rPr>
            </w:pPr>
          </w:p>
        </w:tc>
      </w:tr>
      <w:tr w:rsidR="00DF167C" w14:paraId="76B7DED8" w14:textId="77777777" w:rsidTr="005111A6">
        <w:tc>
          <w:tcPr>
            <w:tcW w:w="6948" w:type="dxa"/>
            <w:vAlign w:val="bottom"/>
          </w:tcPr>
          <w:p w14:paraId="47D16416" w14:textId="6946925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AUTOMOTIVE TECHNICIAN II (1 CREDIT)</w:t>
            </w:r>
          </w:p>
        </w:tc>
        <w:tc>
          <w:tcPr>
            <w:tcW w:w="1800" w:type="dxa"/>
            <w:vAlign w:val="center"/>
          </w:tcPr>
          <w:p w14:paraId="46F9781C" w14:textId="078A746B"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310305</w:t>
            </w:r>
          </w:p>
        </w:tc>
        <w:tc>
          <w:tcPr>
            <w:tcW w:w="2070" w:type="dxa"/>
            <w:vAlign w:val="center"/>
          </w:tcPr>
          <w:p w14:paraId="6B819506" w14:textId="269E24E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53EF2A0" w14:textId="7E78D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EED03F" w14:textId="01B989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398424" w14:textId="77777777" w:rsidTr="005111A6">
        <w:tc>
          <w:tcPr>
            <w:tcW w:w="6948" w:type="dxa"/>
            <w:vAlign w:val="bottom"/>
          </w:tcPr>
          <w:p w14:paraId="06ECFC22" w14:textId="67A349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(1 CREDIT)</w:t>
            </w:r>
          </w:p>
        </w:tc>
        <w:tc>
          <w:tcPr>
            <w:tcW w:w="1800" w:type="dxa"/>
            <w:vAlign w:val="center"/>
          </w:tcPr>
          <w:p w14:paraId="4C915AF9" w14:textId="68C5C27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310306</w:t>
            </w:r>
          </w:p>
        </w:tc>
        <w:tc>
          <w:tcPr>
            <w:tcW w:w="2070" w:type="dxa"/>
            <w:vAlign w:val="center"/>
          </w:tcPr>
          <w:p w14:paraId="7F5BEC41" w14:textId="77F56A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8365BD" w14:textId="6F1E29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E2BB55" w14:textId="45C9BD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0E23A3" w14:textId="77777777" w:rsidTr="00DF167C">
        <w:tc>
          <w:tcPr>
            <w:tcW w:w="6948" w:type="dxa"/>
            <w:vAlign w:val="bottom"/>
          </w:tcPr>
          <w:p w14:paraId="518F583B" w14:textId="37F91A7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(1 CREDIT)</w:t>
            </w:r>
          </w:p>
        </w:tc>
        <w:tc>
          <w:tcPr>
            <w:tcW w:w="1800" w:type="dxa"/>
            <w:vAlign w:val="center"/>
          </w:tcPr>
          <w:p w14:paraId="0338B2B8" w14:textId="2E9B373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310307</w:t>
            </w:r>
          </w:p>
        </w:tc>
        <w:tc>
          <w:tcPr>
            <w:tcW w:w="2070" w:type="dxa"/>
            <w:vAlign w:val="center"/>
          </w:tcPr>
          <w:p w14:paraId="312CE3CF" w14:textId="5E175D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22C4110" w14:textId="41CD9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C8CA86" w14:textId="26359B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3058B7" w14:textId="77777777" w:rsidTr="00DF167C">
        <w:tc>
          <w:tcPr>
            <w:tcW w:w="6948" w:type="dxa"/>
            <w:vAlign w:val="bottom"/>
          </w:tcPr>
          <w:p w14:paraId="2979FD75" w14:textId="253B0F4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(1 CREDIT)</w:t>
            </w:r>
          </w:p>
        </w:tc>
        <w:tc>
          <w:tcPr>
            <w:tcW w:w="1800" w:type="dxa"/>
            <w:vAlign w:val="center"/>
          </w:tcPr>
          <w:p w14:paraId="47FD31CB" w14:textId="083FB2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310308</w:t>
            </w:r>
          </w:p>
        </w:tc>
        <w:tc>
          <w:tcPr>
            <w:tcW w:w="2070" w:type="dxa"/>
            <w:vAlign w:val="center"/>
          </w:tcPr>
          <w:p w14:paraId="576C0CBD" w14:textId="0719BAB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31A040" w14:textId="69172D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DD9F2C" w14:textId="621D32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B2B0A6" w14:textId="77777777" w:rsidTr="00DF167C">
        <w:tc>
          <w:tcPr>
            <w:tcW w:w="6948" w:type="dxa"/>
            <w:vAlign w:val="bottom"/>
          </w:tcPr>
          <w:p w14:paraId="23C83687" w14:textId="339DAE2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(1 CREDIT)</w:t>
            </w:r>
          </w:p>
        </w:tc>
        <w:tc>
          <w:tcPr>
            <w:tcW w:w="1800" w:type="dxa"/>
            <w:vAlign w:val="center"/>
          </w:tcPr>
          <w:p w14:paraId="52E0AEE9" w14:textId="6722FA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310309</w:t>
            </w:r>
          </w:p>
        </w:tc>
        <w:tc>
          <w:tcPr>
            <w:tcW w:w="2070" w:type="dxa"/>
            <w:vAlign w:val="center"/>
          </w:tcPr>
          <w:p w14:paraId="10A300A2" w14:textId="6A5086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5BEE1D" w14:textId="02E32D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AAF44" w14:textId="51FE5FF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27C235" w14:textId="77777777" w:rsidTr="00DF167C">
        <w:tc>
          <w:tcPr>
            <w:tcW w:w="6948" w:type="dxa"/>
            <w:vAlign w:val="bottom"/>
          </w:tcPr>
          <w:p w14:paraId="152FAE31" w14:textId="02B627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(2 CREDITS)</w:t>
            </w:r>
          </w:p>
        </w:tc>
        <w:tc>
          <w:tcPr>
            <w:tcW w:w="1800" w:type="dxa"/>
            <w:vAlign w:val="center"/>
          </w:tcPr>
          <w:p w14:paraId="613A5821" w14:textId="77361E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310312</w:t>
            </w:r>
          </w:p>
        </w:tc>
        <w:tc>
          <w:tcPr>
            <w:tcW w:w="2070" w:type="dxa"/>
            <w:vAlign w:val="center"/>
          </w:tcPr>
          <w:p w14:paraId="1653CB06" w14:textId="60435C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A06146" w14:textId="1F9496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C087D4" w14:textId="59C25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D380D5" w14:textId="77777777" w:rsidTr="00DF167C">
        <w:tc>
          <w:tcPr>
            <w:tcW w:w="6948" w:type="dxa"/>
            <w:vAlign w:val="bottom"/>
          </w:tcPr>
          <w:p w14:paraId="4F523E33" w14:textId="6687D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(3 CREDITS)</w:t>
            </w:r>
          </w:p>
        </w:tc>
        <w:tc>
          <w:tcPr>
            <w:tcW w:w="1800" w:type="dxa"/>
            <w:vAlign w:val="center"/>
          </w:tcPr>
          <w:p w14:paraId="2129074A" w14:textId="22125C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310313</w:t>
            </w:r>
          </w:p>
        </w:tc>
        <w:tc>
          <w:tcPr>
            <w:tcW w:w="2070" w:type="dxa"/>
            <w:vAlign w:val="center"/>
          </w:tcPr>
          <w:p w14:paraId="3E0976C7" w14:textId="249D01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C1E826B" w14:textId="6E909A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7DF959" w14:textId="62CD2C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3DDEA2" w14:textId="77777777" w:rsidTr="005111A6">
        <w:tc>
          <w:tcPr>
            <w:tcW w:w="6948" w:type="dxa"/>
            <w:vAlign w:val="bottom"/>
          </w:tcPr>
          <w:p w14:paraId="0D023962" w14:textId="10DECF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GENERAL AUTOMOTIVE MAINTENANCE (1 CREDIT)</w:t>
            </w:r>
          </w:p>
        </w:tc>
        <w:tc>
          <w:tcPr>
            <w:tcW w:w="1800" w:type="dxa"/>
            <w:vAlign w:val="center"/>
          </w:tcPr>
          <w:p w14:paraId="29601B73" w14:textId="03447E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310315</w:t>
            </w:r>
          </w:p>
        </w:tc>
        <w:tc>
          <w:tcPr>
            <w:tcW w:w="2070" w:type="dxa"/>
            <w:vAlign w:val="center"/>
          </w:tcPr>
          <w:p w14:paraId="6709E31E" w14:textId="3CEC79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5AD5A9" w14:textId="350A32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C36D1E" w14:textId="663305DB" w:rsidR="00DF167C" w:rsidRPr="00DF167C" w:rsidRDefault="00DF167C" w:rsidP="00DF167C">
            <w:pPr>
              <w:spacing w:before="60" w:after="60"/>
              <w:jc w:val="center"/>
              <w:rPr>
                <w:rFonts w:ascii="Zapf Dingbats" w:hAnsi="Zapf Dingbats"/>
                <w:sz w:val="22"/>
                <w:szCs w:val="22"/>
              </w:rPr>
            </w:pPr>
          </w:p>
        </w:tc>
      </w:tr>
      <w:tr w:rsidR="00DF167C" w14:paraId="2F7CA23A" w14:textId="77777777" w:rsidTr="00DF167C">
        <w:tc>
          <w:tcPr>
            <w:tcW w:w="6948" w:type="dxa"/>
            <w:vAlign w:val="bottom"/>
          </w:tcPr>
          <w:p w14:paraId="6892BDCF" w14:textId="1FB214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(2 CREDITS)</w:t>
            </w:r>
          </w:p>
        </w:tc>
        <w:tc>
          <w:tcPr>
            <w:tcW w:w="1800" w:type="dxa"/>
            <w:vAlign w:val="center"/>
          </w:tcPr>
          <w:p w14:paraId="6088A54C" w14:textId="54585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310322</w:t>
            </w:r>
          </w:p>
        </w:tc>
        <w:tc>
          <w:tcPr>
            <w:tcW w:w="2070" w:type="dxa"/>
            <w:vAlign w:val="center"/>
          </w:tcPr>
          <w:p w14:paraId="753A36C3" w14:textId="5925B5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53D518" w14:textId="1D5BFC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2D61C" w14:textId="43464F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A9A086" w14:textId="77777777" w:rsidTr="00DF167C">
        <w:tc>
          <w:tcPr>
            <w:tcW w:w="6948" w:type="dxa"/>
            <w:vAlign w:val="bottom"/>
          </w:tcPr>
          <w:p w14:paraId="5B684B6F" w14:textId="377306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(3 CREDITS)</w:t>
            </w:r>
          </w:p>
        </w:tc>
        <w:tc>
          <w:tcPr>
            <w:tcW w:w="1800" w:type="dxa"/>
            <w:vAlign w:val="center"/>
          </w:tcPr>
          <w:p w14:paraId="4B22BC49" w14:textId="4632BB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310323</w:t>
            </w:r>
          </w:p>
        </w:tc>
        <w:tc>
          <w:tcPr>
            <w:tcW w:w="2070" w:type="dxa"/>
            <w:vAlign w:val="center"/>
          </w:tcPr>
          <w:p w14:paraId="0E9E29FE" w14:textId="794AB8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4BDB735" w14:textId="17F91D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2A6676" w14:textId="6EE52F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82E3E6" w14:textId="77777777" w:rsidTr="00DF167C">
        <w:tc>
          <w:tcPr>
            <w:tcW w:w="6948" w:type="dxa"/>
            <w:vAlign w:val="bottom"/>
          </w:tcPr>
          <w:p w14:paraId="0C7FFE7D" w14:textId="0E9E25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(2 CREDITS)</w:t>
            </w:r>
          </w:p>
        </w:tc>
        <w:tc>
          <w:tcPr>
            <w:tcW w:w="1800" w:type="dxa"/>
            <w:vAlign w:val="center"/>
          </w:tcPr>
          <w:p w14:paraId="2552B1AA" w14:textId="61B050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310332</w:t>
            </w:r>
          </w:p>
        </w:tc>
        <w:tc>
          <w:tcPr>
            <w:tcW w:w="2070" w:type="dxa"/>
            <w:vAlign w:val="center"/>
          </w:tcPr>
          <w:p w14:paraId="70769FB2" w14:textId="26B0C7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D960CF" w14:textId="1C5910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63A377" w14:textId="058A02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8A5B86" w14:textId="77777777" w:rsidTr="00DF167C">
        <w:tc>
          <w:tcPr>
            <w:tcW w:w="6948" w:type="dxa"/>
            <w:vAlign w:val="bottom"/>
          </w:tcPr>
          <w:p w14:paraId="706DB5F5" w14:textId="6A841E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(3 CREDITS)</w:t>
            </w:r>
          </w:p>
        </w:tc>
        <w:tc>
          <w:tcPr>
            <w:tcW w:w="1800" w:type="dxa"/>
            <w:vAlign w:val="center"/>
          </w:tcPr>
          <w:p w14:paraId="3BEA7C2E" w14:textId="0CC848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310333</w:t>
            </w:r>
          </w:p>
        </w:tc>
        <w:tc>
          <w:tcPr>
            <w:tcW w:w="2070" w:type="dxa"/>
            <w:vAlign w:val="center"/>
          </w:tcPr>
          <w:p w14:paraId="2DAAB413" w14:textId="4ABB75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CAFBB2" w14:textId="665F15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269761" w14:textId="6887E4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0254E6" w14:textId="77777777" w:rsidTr="00DF167C">
        <w:tc>
          <w:tcPr>
            <w:tcW w:w="6948" w:type="dxa"/>
            <w:vAlign w:val="bottom"/>
          </w:tcPr>
          <w:p w14:paraId="2BE6041D" w14:textId="1BCE14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(2 CREDITS)</w:t>
            </w:r>
          </w:p>
        </w:tc>
        <w:tc>
          <w:tcPr>
            <w:tcW w:w="1800" w:type="dxa"/>
            <w:vAlign w:val="center"/>
          </w:tcPr>
          <w:p w14:paraId="32389D9C" w14:textId="086863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310342</w:t>
            </w:r>
          </w:p>
        </w:tc>
        <w:tc>
          <w:tcPr>
            <w:tcW w:w="2070" w:type="dxa"/>
            <w:vAlign w:val="center"/>
          </w:tcPr>
          <w:p w14:paraId="410331AE" w14:textId="76D29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95A90B" w14:textId="56059C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82D3C1" w14:textId="541BB9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54FA7E" w14:textId="77777777" w:rsidTr="00DF167C">
        <w:tc>
          <w:tcPr>
            <w:tcW w:w="6948" w:type="dxa"/>
            <w:vAlign w:val="bottom"/>
          </w:tcPr>
          <w:p w14:paraId="547FE7D3" w14:textId="2FA97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(3 CREDITS)</w:t>
            </w:r>
          </w:p>
        </w:tc>
        <w:tc>
          <w:tcPr>
            <w:tcW w:w="1800" w:type="dxa"/>
            <w:vAlign w:val="center"/>
          </w:tcPr>
          <w:p w14:paraId="49ED758C" w14:textId="0FC35D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310343</w:t>
            </w:r>
          </w:p>
        </w:tc>
        <w:tc>
          <w:tcPr>
            <w:tcW w:w="2070" w:type="dxa"/>
            <w:vAlign w:val="center"/>
          </w:tcPr>
          <w:p w14:paraId="35C36B47" w14:textId="24356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4F76075" w14:textId="1D446F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3C1DEE" w14:textId="34C45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87E00" w14:textId="77777777" w:rsidTr="005111A6">
        <w:tc>
          <w:tcPr>
            <w:tcW w:w="6948" w:type="dxa"/>
            <w:vAlign w:val="bottom"/>
          </w:tcPr>
          <w:p w14:paraId="691A951A" w14:textId="7C8990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(2 CREDITS)</w:t>
            </w:r>
          </w:p>
        </w:tc>
        <w:tc>
          <w:tcPr>
            <w:tcW w:w="1800" w:type="dxa"/>
            <w:vAlign w:val="center"/>
          </w:tcPr>
          <w:p w14:paraId="3BD704C6" w14:textId="373A09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310352</w:t>
            </w:r>
          </w:p>
        </w:tc>
        <w:tc>
          <w:tcPr>
            <w:tcW w:w="2070" w:type="dxa"/>
            <w:vAlign w:val="center"/>
          </w:tcPr>
          <w:p w14:paraId="42DF0336" w14:textId="2C04E7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8AFBF3" w14:textId="4138E7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037C5" w14:textId="6B37B2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7B8F41" w14:textId="77777777" w:rsidTr="005111A6">
        <w:tc>
          <w:tcPr>
            <w:tcW w:w="6948" w:type="dxa"/>
            <w:vAlign w:val="bottom"/>
          </w:tcPr>
          <w:p w14:paraId="45268790" w14:textId="15B705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(3 CREDITS)</w:t>
            </w:r>
          </w:p>
        </w:tc>
        <w:tc>
          <w:tcPr>
            <w:tcW w:w="1800" w:type="dxa"/>
            <w:vAlign w:val="center"/>
          </w:tcPr>
          <w:p w14:paraId="722B76AD" w14:textId="7581D1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310353</w:t>
            </w:r>
          </w:p>
        </w:tc>
        <w:tc>
          <w:tcPr>
            <w:tcW w:w="2070" w:type="dxa"/>
            <w:vAlign w:val="center"/>
          </w:tcPr>
          <w:p w14:paraId="0874C31C" w14:textId="677061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26DD12F" w14:textId="27DC1C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E9A8A" w14:textId="52C0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00A9B5" w14:textId="77777777" w:rsidTr="005111A6">
        <w:tc>
          <w:tcPr>
            <w:tcW w:w="6948" w:type="dxa"/>
            <w:vAlign w:val="bottom"/>
          </w:tcPr>
          <w:p w14:paraId="6A338967" w14:textId="1C67516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(2 CREDITS)</w:t>
            </w:r>
          </w:p>
        </w:tc>
        <w:tc>
          <w:tcPr>
            <w:tcW w:w="1800" w:type="dxa"/>
            <w:vAlign w:val="center"/>
          </w:tcPr>
          <w:p w14:paraId="562B179F" w14:textId="112E92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310362</w:t>
            </w:r>
          </w:p>
        </w:tc>
        <w:tc>
          <w:tcPr>
            <w:tcW w:w="2070" w:type="dxa"/>
            <w:vAlign w:val="center"/>
          </w:tcPr>
          <w:p w14:paraId="4E361B7B" w14:textId="6649813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C92D08" w14:textId="3AB4F6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D13C3D" w14:textId="3B6C0E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173FAC" w14:textId="77777777" w:rsidTr="005111A6">
        <w:tc>
          <w:tcPr>
            <w:tcW w:w="6948" w:type="dxa"/>
            <w:vAlign w:val="bottom"/>
          </w:tcPr>
          <w:p w14:paraId="0E7B4B6A" w14:textId="353888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(3 CREDITS)</w:t>
            </w:r>
          </w:p>
        </w:tc>
        <w:tc>
          <w:tcPr>
            <w:tcW w:w="1800" w:type="dxa"/>
            <w:vAlign w:val="center"/>
          </w:tcPr>
          <w:p w14:paraId="2B08E000" w14:textId="76E8B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310363</w:t>
            </w:r>
          </w:p>
        </w:tc>
        <w:tc>
          <w:tcPr>
            <w:tcW w:w="2070" w:type="dxa"/>
            <w:vAlign w:val="center"/>
          </w:tcPr>
          <w:p w14:paraId="0E862636" w14:textId="095539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B74A0A9" w14:textId="75FEB7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445254" w14:textId="3B7CE7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FAF288" w14:textId="77777777" w:rsidTr="00DF167C">
        <w:tc>
          <w:tcPr>
            <w:tcW w:w="6948" w:type="dxa"/>
            <w:vAlign w:val="bottom"/>
          </w:tcPr>
          <w:p w14:paraId="02F29D8D" w14:textId="7C3040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Motor Vehicle Technology</w:t>
            </w:r>
          </w:p>
        </w:tc>
        <w:tc>
          <w:tcPr>
            <w:tcW w:w="1800" w:type="dxa"/>
            <w:vAlign w:val="center"/>
          </w:tcPr>
          <w:p w14:paraId="3092EB90" w14:textId="361987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310373</w:t>
            </w:r>
          </w:p>
        </w:tc>
        <w:tc>
          <w:tcPr>
            <w:tcW w:w="2070" w:type="dxa"/>
            <w:vAlign w:val="center"/>
          </w:tcPr>
          <w:p w14:paraId="0F63B5C8" w14:textId="56F25E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416230" w14:textId="033435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A60D5E9" w14:textId="4E749A12" w:rsidR="00DF167C" w:rsidRPr="00DF167C" w:rsidRDefault="00DF167C" w:rsidP="00DF167C">
            <w:pPr>
              <w:spacing w:before="60" w:after="60"/>
              <w:jc w:val="center"/>
              <w:rPr>
                <w:rFonts w:ascii="Zapf Dingbats" w:hAnsi="Zapf Dingbats"/>
                <w:sz w:val="22"/>
                <w:szCs w:val="22"/>
              </w:rPr>
            </w:pPr>
          </w:p>
        </w:tc>
      </w:tr>
      <w:tr w:rsidR="00DF167C" w14:paraId="541C0853" w14:textId="77777777" w:rsidTr="00DF167C">
        <w:tc>
          <w:tcPr>
            <w:tcW w:w="6948" w:type="dxa"/>
            <w:vAlign w:val="bottom"/>
          </w:tcPr>
          <w:p w14:paraId="19372FAA" w14:textId="5675070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w:t>
            </w:r>
          </w:p>
        </w:tc>
        <w:tc>
          <w:tcPr>
            <w:tcW w:w="1800" w:type="dxa"/>
            <w:vAlign w:val="center"/>
          </w:tcPr>
          <w:p w14:paraId="752C4194" w14:textId="729E0C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310381</w:t>
            </w:r>
          </w:p>
        </w:tc>
        <w:tc>
          <w:tcPr>
            <w:tcW w:w="2070" w:type="dxa"/>
            <w:vAlign w:val="center"/>
          </w:tcPr>
          <w:p w14:paraId="3DDCCD24" w14:textId="150299A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B6BA04" w14:textId="3A4306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F0B006C" w14:textId="6A477383" w:rsidR="00DF167C" w:rsidRPr="00DF167C" w:rsidRDefault="00DF167C" w:rsidP="00DF167C">
            <w:pPr>
              <w:spacing w:before="60" w:after="60"/>
              <w:jc w:val="center"/>
              <w:rPr>
                <w:rFonts w:ascii="Zapf Dingbats" w:hAnsi="Zapf Dingbats"/>
                <w:sz w:val="22"/>
                <w:szCs w:val="22"/>
              </w:rPr>
            </w:pPr>
          </w:p>
        </w:tc>
      </w:tr>
      <w:tr w:rsidR="00DF167C" w14:paraId="35FED98F" w14:textId="77777777" w:rsidTr="00DF167C">
        <w:tc>
          <w:tcPr>
            <w:tcW w:w="6948" w:type="dxa"/>
            <w:vAlign w:val="bottom"/>
          </w:tcPr>
          <w:p w14:paraId="527830DE" w14:textId="7DFDDA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 Laboratory</w:t>
            </w:r>
          </w:p>
        </w:tc>
        <w:tc>
          <w:tcPr>
            <w:tcW w:w="1800" w:type="dxa"/>
            <w:vAlign w:val="center"/>
          </w:tcPr>
          <w:p w14:paraId="67F790E2" w14:textId="3D2716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310382</w:t>
            </w:r>
          </w:p>
        </w:tc>
        <w:tc>
          <w:tcPr>
            <w:tcW w:w="2070" w:type="dxa"/>
            <w:vAlign w:val="center"/>
          </w:tcPr>
          <w:p w14:paraId="1F7E1EF2" w14:textId="44AFA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475F285" w14:textId="769313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BE5B287" w14:textId="522753A9" w:rsidR="00DF167C" w:rsidRPr="00DF167C" w:rsidRDefault="00DF167C" w:rsidP="00DF167C">
            <w:pPr>
              <w:spacing w:before="60" w:after="60"/>
              <w:jc w:val="center"/>
              <w:rPr>
                <w:rFonts w:ascii="Zapf Dingbats" w:hAnsi="Zapf Dingbats"/>
                <w:sz w:val="22"/>
                <w:szCs w:val="22"/>
              </w:rPr>
            </w:pPr>
          </w:p>
        </w:tc>
      </w:tr>
      <w:tr w:rsidR="00DF167C" w14:paraId="0FBD301A" w14:textId="77777777" w:rsidTr="00DF167C">
        <w:tc>
          <w:tcPr>
            <w:tcW w:w="6948" w:type="dxa"/>
            <w:vAlign w:val="bottom"/>
          </w:tcPr>
          <w:p w14:paraId="0CED07D0" w14:textId="1D991E03"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Advanced Electrical Electronics</w:t>
            </w:r>
          </w:p>
        </w:tc>
        <w:tc>
          <w:tcPr>
            <w:tcW w:w="1800" w:type="dxa"/>
            <w:vAlign w:val="center"/>
          </w:tcPr>
          <w:p w14:paraId="7C516743" w14:textId="0E6A3727"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310383</w:t>
            </w:r>
          </w:p>
        </w:tc>
        <w:tc>
          <w:tcPr>
            <w:tcW w:w="2070" w:type="dxa"/>
            <w:vAlign w:val="center"/>
          </w:tcPr>
          <w:p w14:paraId="59F37817" w14:textId="2E34CA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C52E2D8" w14:textId="2EAEB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D5662A" w14:textId="49C169E3" w:rsidR="00DF167C" w:rsidRPr="00DF167C" w:rsidRDefault="00DF167C" w:rsidP="00DF167C">
            <w:pPr>
              <w:spacing w:before="60" w:after="60"/>
              <w:jc w:val="center"/>
              <w:rPr>
                <w:rFonts w:ascii="Zapf Dingbats" w:hAnsi="Zapf Dingbats"/>
                <w:sz w:val="22"/>
                <w:szCs w:val="22"/>
              </w:rPr>
            </w:pPr>
          </w:p>
        </w:tc>
      </w:tr>
      <w:tr w:rsidR="00DF167C" w14:paraId="2B904F83" w14:textId="77777777" w:rsidTr="00DF167C">
        <w:tc>
          <w:tcPr>
            <w:tcW w:w="6948" w:type="dxa"/>
            <w:vAlign w:val="bottom"/>
          </w:tcPr>
          <w:p w14:paraId="67EB1CED" w14:textId="74CC6D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Electrical and Electronics Laboratory</w:t>
            </w:r>
          </w:p>
        </w:tc>
        <w:tc>
          <w:tcPr>
            <w:tcW w:w="1800" w:type="dxa"/>
            <w:vAlign w:val="center"/>
          </w:tcPr>
          <w:p w14:paraId="41C194E0" w14:textId="17DDD5C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310384</w:t>
            </w:r>
          </w:p>
        </w:tc>
        <w:tc>
          <w:tcPr>
            <w:tcW w:w="2070" w:type="dxa"/>
            <w:vAlign w:val="center"/>
          </w:tcPr>
          <w:p w14:paraId="3A793AFA" w14:textId="410BD5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D86E59" w14:textId="185321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0E2AE5" w14:textId="1C080E19" w:rsidR="00DF167C" w:rsidRPr="00DF167C" w:rsidRDefault="00DF167C" w:rsidP="00DF167C">
            <w:pPr>
              <w:spacing w:before="60" w:after="60"/>
              <w:jc w:val="center"/>
              <w:rPr>
                <w:rFonts w:ascii="Zapf Dingbats" w:hAnsi="Zapf Dingbats"/>
                <w:sz w:val="22"/>
                <w:szCs w:val="22"/>
              </w:rPr>
            </w:pPr>
          </w:p>
        </w:tc>
      </w:tr>
      <w:tr w:rsidR="00DF167C" w14:paraId="3949451A" w14:textId="77777777" w:rsidTr="005111A6">
        <w:tc>
          <w:tcPr>
            <w:tcW w:w="6948" w:type="dxa"/>
            <w:vAlign w:val="bottom"/>
          </w:tcPr>
          <w:p w14:paraId="5A471088" w14:textId="5E2BCB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w:t>
            </w:r>
          </w:p>
        </w:tc>
        <w:tc>
          <w:tcPr>
            <w:tcW w:w="1800" w:type="dxa"/>
            <w:vAlign w:val="center"/>
          </w:tcPr>
          <w:p w14:paraId="7352173B" w14:textId="7CE3CA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310390</w:t>
            </w:r>
          </w:p>
        </w:tc>
        <w:tc>
          <w:tcPr>
            <w:tcW w:w="2070" w:type="dxa"/>
            <w:vAlign w:val="center"/>
          </w:tcPr>
          <w:p w14:paraId="2F522CDE" w14:textId="10C4AE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9012FE" w14:textId="70B2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358C03" w14:textId="7C118662" w:rsidR="00DF167C" w:rsidRPr="00DF167C" w:rsidRDefault="00DF167C" w:rsidP="00DF167C">
            <w:pPr>
              <w:spacing w:before="60" w:after="60"/>
              <w:jc w:val="center"/>
              <w:rPr>
                <w:rFonts w:ascii="Zapf Dingbats" w:hAnsi="Zapf Dingbats"/>
                <w:sz w:val="22"/>
                <w:szCs w:val="22"/>
              </w:rPr>
            </w:pPr>
          </w:p>
        </w:tc>
      </w:tr>
      <w:tr w:rsidR="00DF167C" w14:paraId="1E064E5D" w14:textId="77777777" w:rsidTr="005111A6">
        <w:tc>
          <w:tcPr>
            <w:tcW w:w="6948" w:type="dxa"/>
            <w:vAlign w:val="bottom"/>
          </w:tcPr>
          <w:p w14:paraId="4AECD395" w14:textId="5755D6A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 Laboratory</w:t>
            </w:r>
          </w:p>
        </w:tc>
        <w:tc>
          <w:tcPr>
            <w:tcW w:w="1800" w:type="dxa"/>
            <w:vAlign w:val="center"/>
          </w:tcPr>
          <w:p w14:paraId="7A7DCC7F" w14:textId="35573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310391</w:t>
            </w:r>
          </w:p>
        </w:tc>
        <w:tc>
          <w:tcPr>
            <w:tcW w:w="2070" w:type="dxa"/>
            <w:vAlign w:val="center"/>
          </w:tcPr>
          <w:p w14:paraId="471B2E61" w14:textId="07B2F1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CF1E05" w14:textId="4EB73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BF9D67" w14:textId="475D4B5F" w:rsidR="00DF167C" w:rsidRPr="00DF167C" w:rsidRDefault="00DF167C" w:rsidP="00DF167C">
            <w:pPr>
              <w:spacing w:before="60" w:after="60"/>
              <w:jc w:val="center"/>
              <w:rPr>
                <w:rFonts w:ascii="Zapf Dingbats" w:hAnsi="Zapf Dingbats"/>
                <w:sz w:val="22"/>
                <w:szCs w:val="22"/>
              </w:rPr>
            </w:pPr>
          </w:p>
        </w:tc>
      </w:tr>
      <w:tr w:rsidR="00DF167C" w14:paraId="14A5F8F1" w14:textId="77777777" w:rsidTr="005111A6">
        <w:tc>
          <w:tcPr>
            <w:tcW w:w="6948" w:type="dxa"/>
            <w:vAlign w:val="bottom"/>
          </w:tcPr>
          <w:p w14:paraId="72F9065F" w14:textId="6A76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Engine Diagnosis and Repair</w:t>
            </w:r>
          </w:p>
        </w:tc>
        <w:tc>
          <w:tcPr>
            <w:tcW w:w="1800" w:type="dxa"/>
            <w:vAlign w:val="center"/>
          </w:tcPr>
          <w:p w14:paraId="56765A61" w14:textId="5A30A4B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310392</w:t>
            </w:r>
          </w:p>
        </w:tc>
        <w:tc>
          <w:tcPr>
            <w:tcW w:w="2070" w:type="dxa"/>
            <w:vAlign w:val="center"/>
          </w:tcPr>
          <w:p w14:paraId="15761C6C" w14:textId="01342B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D2543" w14:textId="08A825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FB66DD" w14:textId="61215965" w:rsidR="00DF167C" w:rsidRPr="00DF167C" w:rsidRDefault="00DF167C" w:rsidP="00DF167C">
            <w:pPr>
              <w:spacing w:before="60" w:after="60"/>
              <w:jc w:val="center"/>
              <w:rPr>
                <w:rFonts w:ascii="Zapf Dingbats" w:hAnsi="Zapf Dingbats"/>
                <w:sz w:val="22"/>
                <w:szCs w:val="22"/>
              </w:rPr>
            </w:pPr>
          </w:p>
        </w:tc>
      </w:tr>
      <w:tr w:rsidR="00DF167C" w14:paraId="27876D5B" w14:textId="77777777" w:rsidTr="005111A6">
        <w:tc>
          <w:tcPr>
            <w:tcW w:w="6948" w:type="dxa"/>
            <w:vAlign w:val="bottom"/>
          </w:tcPr>
          <w:p w14:paraId="3E4BE20F" w14:textId="328A2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Diagnosis and Repair Laboratory</w:t>
            </w:r>
          </w:p>
        </w:tc>
        <w:tc>
          <w:tcPr>
            <w:tcW w:w="1800" w:type="dxa"/>
            <w:vAlign w:val="center"/>
          </w:tcPr>
          <w:p w14:paraId="002C2F3F" w14:textId="333EA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310393</w:t>
            </w:r>
          </w:p>
        </w:tc>
        <w:tc>
          <w:tcPr>
            <w:tcW w:w="2070" w:type="dxa"/>
            <w:vAlign w:val="center"/>
          </w:tcPr>
          <w:p w14:paraId="3A1D368A" w14:textId="4750CD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C21DE2" w14:textId="6C963F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12F7B" w14:textId="576F6862" w:rsidR="00DF167C" w:rsidRPr="00DF167C" w:rsidRDefault="00DF167C" w:rsidP="00DF167C">
            <w:pPr>
              <w:spacing w:before="60" w:after="60"/>
              <w:jc w:val="center"/>
              <w:rPr>
                <w:rFonts w:ascii="Zapf Dingbats" w:hAnsi="Zapf Dingbats"/>
                <w:sz w:val="22"/>
                <w:szCs w:val="22"/>
              </w:rPr>
            </w:pPr>
          </w:p>
        </w:tc>
      </w:tr>
      <w:tr w:rsidR="00DF167C" w14:paraId="0CB6C001" w14:textId="77777777" w:rsidTr="005111A6">
        <w:tc>
          <w:tcPr>
            <w:tcW w:w="6948" w:type="dxa"/>
            <w:vAlign w:val="bottom"/>
          </w:tcPr>
          <w:p w14:paraId="117B16A6" w14:textId="669C29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Advanced Driveability</w:t>
            </w:r>
          </w:p>
        </w:tc>
        <w:tc>
          <w:tcPr>
            <w:tcW w:w="1800" w:type="dxa"/>
            <w:vAlign w:val="center"/>
          </w:tcPr>
          <w:p w14:paraId="3A20A8EF" w14:textId="4E5EC5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310394</w:t>
            </w:r>
          </w:p>
        </w:tc>
        <w:tc>
          <w:tcPr>
            <w:tcW w:w="2070" w:type="dxa"/>
            <w:vAlign w:val="center"/>
          </w:tcPr>
          <w:p w14:paraId="11FDAF5F" w14:textId="44C34D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C3D7B1F" w14:textId="093909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DA92329" w14:textId="680458A2" w:rsidR="00DF167C" w:rsidRPr="00DF167C" w:rsidRDefault="00DF167C" w:rsidP="00DF167C">
            <w:pPr>
              <w:spacing w:before="60" w:after="60"/>
              <w:jc w:val="center"/>
              <w:rPr>
                <w:rFonts w:ascii="Zapf Dingbats" w:hAnsi="Zapf Dingbats"/>
                <w:sz w:val="22"/>
                <w:szCs w:val="22"/>
              </w:rPr>
            </w:pPr>
          </w:p>
        </w:tc>
      </w:tr>
      <w:tr w:rsidR="00DF167C" w14:paraId="6460C6A8" w14:textId="77777777" w:rsidTr="005111A6">
        <w:tc>
          <w:tcPr>
            <w:tcW w:w="6948" w:type="dxa"/>
            <w:vAlign w:val="bottom"/>
          </w:tcPr>
          <w:p w14:paraId="59F08D40" w14:textId="4F1F95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Laboratory</w:t>
            </w:r>
          </w:p>
        </w:tc>
        <w:tc>
          <w:tcPr>
            <w:tcW w:w="1800" w:type="dxa"/>
            <w:vAlign w:val="center"/>
          </w:tcPr>
          <w:p w14:paraId="7C67B480" w14:textId="3498A2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310395</w:t>
            </w:r>
          </w:p>
        </w:tc>
        <w:tc>
          <w:tcPr>
            <w:tcW w:w="2070" w:type="dxa"/>
            <w:vAlign w:val="center"/>
          </w:tcPr>
          <w:p w14:paraId="3184940D" w14:textId="1688D9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3092CF" w14:textId="457051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07CF21B" w14:textId="09C92150" w:rsidR="00DF167C" w:rsidRPr="00DF167C" w:rsidRDefault="00DF167C" w:rsidP="00DF167C">
            <w:pPr>
              <w:spacing w:before="60" w:after="60"/>
              <w:jc w:val="center"/>
              <w:rPr>
                <w:rFonts w:ascii="Zapf Dingbats" w:hAnsi="Zapf Dingbats"/>
                <w:sz w:val="22"/>
                <w:szCs w:val="22"/>
              </w:rPr>
            </w:pPr>
          </w:p>
        </w:tc>
      </w:tr>
      <w:tr w:rsidR="00DF167C" w14:paraId="1CCE6D20" w14:textId="77777777" w:rsidTr="005111A6">
        <w:tc>
          <w:tcPr>
            <w:tcW w:w="6948" w:type="dxa"/>
            <w:vAlign w:val="bottom"/>
          </w:tcPr>
          <w:p w14:paraId="6FB1F47E" w14:textId="1D472BD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(1 CREDIT)</w:t>
            </w:r>
          </w:p>
        </w:tc>
        <w:tc>
          <w:tcPr>
            <w:tcW w:w="1800" w:type="dxa"/>
            <w:vAlign w:val="center"/>
          </w:tcPr>
          <w:p w14:paraId="18FD8155" w14:textId="7197E33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310400</w:t>
            </w:r>
          </w:p>
        </w:tc>
        <w:tc>
          <w:tcPr>
            <w:tcW w:w="2070" w:type="dxa"/>
            <w:vAlign w:val="center"/>
          </w:tcPr>
          <w:p w14:paraId="50576196" w14:textId="7832F1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478AD0" w14:textId="29DD0D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A526CE" w14:textId="040FA11B" w:rsidR="00DF167C" w:rsidRPr="00DF167C" w:rsidRDefault="00DF167C" w:rsidP="00DF167C">
            <w:pPr>
              <w:spacing w:before="60" w:after="60"/>
              <w:jc w:val="center"/>
              <w:rPr>
                <w:rFonts w:ascii="Zapf Dingbats" w:hAnsi="Zapf Dingbats"/>
                <w:sz w:val="22"/>
                <w:szCs w:val="22"/>
              </w:rPr>
            </w:pPr>
          </w:p>
        </w:tc>
      </w:tr>
      <w:tr w:rsidR="00DF167C" w14:paraId="2AAD8A37" w14:textId="77777777" w:rsidTr="005111A6">
        <w:tc>
          <w:tcPr>
            <w:tcW w:w="6948" w:type="dxa"/>
            <w:vAlign w:val="bottom"/>
          </w:tcPr>
          <w:p w14:paraId="363D389F" w14:textId="2DD954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(2 CREDITS)</w:t>
            </w:r>
          </w:p>
        </w:tc>
        <w:tc>
          <w:tcPr>
            <w:tcW w:w="1800" w:type="dxa"/>
            <w:vAlign w:val="center"/>
          </w:tcPr>
          <w:p w14:paraId="65B1F6FD" w14:textId="19E69F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310402</w:t>
            </w:r>
          </w:p>
        </w:tc>
        <w:tc>
          <w:tcPr>
            <w:tcW w:w="2070" w:type="dxa"/>
            <w:vAlign w:val="center"/>
          </w:tcPr>
          <w:p w14:paraId="775D2FD5" w14:textId="20ADE4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D00FC1C" w14:textId="47775A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49038" w14:textId="66A42E45" w:rsidR="00DF167C" w:rsidRPr="00DF167C" w:rsidRDefault="00DF167C" w:rsidP="00DF167C">
            <w:pPr>
              <w:spacing w:before="60" w:after="60"/>
              <w:jc w:val="center"/>
              <w:rPr>
                <w:rFonts w:ascii="Zapf Dingbats" w:hAnsi="Zapf Dingbats"/>
                <w:sz w:val="22"/>
                <w:szCs w:val="22"/>
              </w:rPr>
            </w:pPr>
          </w:p>
        </w:tc>
      </w:tr>
      <w:tr w:rsidR="00DF167C" w14:paraId="31711264" w14:textId="77777777" w:rsidTr="005111A6">
        <w:tc>
          <w:tcPr>
            <w:tcW w:w="6948" w:type="dxa"/>
            <w:vAlign w:val="bottom"/>
          </w:tcPr>
          <w:p w14:paraId="5E9C1999" w14:textId="558912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(3 CREDITS)</w:t>
            </w:r>
          </w:p>
        </w:tc>
        <w:tc>
          <w:tcPr>
            <w:tcW w:w="1800" w:type="dxa"/>
            <w:vAlign w:val="center"/>
          </w:tcPr>
          <w:p w14:paraId="258EF693" w14:textId="26B3B3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310403</w:t>
            </w:r>
          </w:p>
        </w:tc>
        <w:tc>
          <w:tcPr>
            <w:tcW w:w="2070" w:type="dxa"/>
            <w:vAlign w:val="center"/>
          </w:tcPr>
          <w:p w14:paraId="78961FC5" w14:textId="1665CF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4DB583" w14:textId="423A85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39409F" w14:textId="43900660" w:rsidR="00DF167C" w:rsidRPr="00DF167C" w:rsidRDefault="00DF167C" w:rsidP="00DF167C">
            <w:pPr>
              <w:spacing w:before="60" w:after="60"/>
              <w:jc w:val="center"/>
              <w:rPr>
                <w:rFonts w:ascii="Zapf Dingbats" w:hAnsi="Zapf Dingbats"/>
                <w:sz w:val="22"/>
                <w:szCs w:val="22"/>
              </w:rPr>
            </w:pPr>
          </w:p>
        </w:tc>
      </w:tr>
      <w:tr w:rsidR="00DF167C" w14:paraId="7AB5E81F" w14:textId="77777777" w:rsidTr="005111A6">
        <w:tc>
          <w:tcPr>
            <w:tcW w:w="6948" w:type="dxa"/>
            <w:vAlign w:val="bottom"/>
          </w:tcPr>
          <w:p w14:paraId="59DB5F1E" w14:textId="7DD420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(1 CREDIT)</w:t>
            </w:r>
          </w:p>
        </w:tc>
        <w:tc>
          <w:tcPr>
            <w:tcW w:w="1800" w:type="dxa"/>
            <w:vAlign w:val="center"/>
          </w:tcPr>
          <w:p w14:paraId="4FDCE51A" w14:textId="420D16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310410</w:t>
            </w:r>
          </w:p>
        </w:tc>
        <w:tc>
          <w:tcPr>
            <w:tcW w:w="2070" w:type="dxa"/>
            <w:vAlign w:val="center"/>
          </w:tcPr>
          <w:p w14:paraId="684E032A" w14:textId="174501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3DC519B" w14:textId="057025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63357A4" w14:textId="07516DA4" w:rsidR="00DF167C" w:rsidRPr="00DF167C" w:rsidRDefault="00DF167C" w:rsidP="00DF167C">
            <w:pPr>
              <w:spacing w:before="60" w:after="60"/>
              <w:jc w:val="center"/>
              <w:rPr>
                <w:rFonts w:ascii="Zapf Dingbats" w:hAnsi="Zapf Dingbats"/>
                <w:sz w:val="22"/>
                <w:szCs w:val="22"/>
              </w:rPr>
            </w:pPr>
          </w:p>
        </w:tc>
      </w:tr>
      <w:tr w:rsidR="00DF167C" w14:paraId="00B91F7F" w14:textId="77777777" w:rsidTr="005111A6">
        <w:tc>
          <w:tcPr>
            <w:tcW w:w="6948" w:type="dxa"/>
            <w:vAlign w:val="bottom"/>
          </w:tcPr>
          <w:p w14:paraId="2F96DA49" w14:textId="731F6A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(2 CREDITS)</w:t>
            </w:r>
          </w:p>
        </w:tc>
        <w:tc>
          <w:tcPr>
            <w:tcW w:w="1800" w:type="dxa"/>
            <w:vAlign w:val="center"/>
          </w:tcPr>
          <w:p w14:paraId="4940E116" w14:textId="144FD14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310412</w:t>
            </w:r>
          </w:p>
        </w:tc>
        <w:tc>
          <w:tcPr>
            <w:tcW w:w="2070" w:type="dxa"/>
            <w:vAlign w:val="center"/>
          </w:tcPr>
          <w:p w14:paraId="5907D62B" w14:textId="4A1FD6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B00CE9" w14:textId="035D0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8EBFF97" w14:textId="59E7DB1B" w:rsidR="00DF167C" w:rsidRPr="00DF167C" w:rsidRDefault="00DF167C" w:rsidP="00DF167C">
            <w:pPr>
              <w:spacing w:before="60" w:after="60"/>
              <w:jc w:val="center"/>
              <w:rPr>
                <w:rFonts w:ascii="Zapf Dingbats" w:hAnsi="Zapf Dingbats"/>
                <w:sz w:val="22"/>
                <w:szCs w:val="22"/>
              </w:rPr>
            </w:pPr>
          </w:p>
        </w:tc>
      </w:tr>
      <w:tr w:rsidR="00DF167C" w14:paraId="6E0F815B" w14:textId="77777777" w:rsidTr="005111A6">
        <w:tc>
          <w:tcPr>
            <w:tcW w:w="6948" w:type="dxa"/>
            <w:vAlign w:val="bottom"/>
          </w:tcPr>
          <w:p w14:paraId="58FA043B" w14:textId="35A81C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(3 CREDITS)</w:t>
            </w:r>
          </w:p>
        </w:tc>
        <w:tc>
          <w:tcPr>
            <w:tcW w:w="1800" w:type="dxa"/>
            <w:vAlign w:val="center"/>
          </w:tcPr>
          <w:p w14:paraId="0A813503" w14:textId="60B5767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310413</w:t>
            </w:r>
          </w:p>
        </w:tc>
        <w:tc>
          <w:tcPr>
            <w:tcW w:w="2070" w:type="dxa"/>
            <w:vAlign w:val="center"/>
          </w:tcPr>
          <w:p w14:paraId="19DB7069" w14:textId="0D8EFD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742817" w14:textId="100C7D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32B9D3" w14:textId="2ECD934B" w:rsidR="00DF167C" w:rsidRPr="00DF167C" w:rsidRDefault="00DF167C" w:rsidP="00DF167C">
            <w:pPr>
              <w:spacing w:before="60" w:after="60"/>
              <w:jc w:val="center"/>
              <w:rPr>
                <w:rFonts w:ascii="Zapf Dingbats" w:hAnsi="Zapf Dingbats"/>
                <w:sz w:val="22"/>
                <w:szCs w:val="22"/>
              </w:rPr>
            </w:pPr>
          </w:p>
        </w:tc>
      </w:tr>
      <w:tr w:rsidR="00DF167C" w14:paraId="0E1C323B" w14:textId="77777777" w:rsidTr="005111A6">
        <w:tc>
          <w:tcPr>
            <w:tcW w:w="6948" w:type="dxa"/>
            <w:vAlign w:val="bottom"/>
          </w:tcPr>
          <w:p w14:paraId="63E2789E" w14:textId="6B18C1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(1 CREDIT)</w:t>
            </w:r>
          </w:p>
        </w:tc>
        <w:tc>
          <w:tcPr>
            <w:tcW w:w="1800" w:type="dxa"/>
            <w:vAlign w:val="center"/>
          </w:tcPr>
          <w:p w14:paraId="023A2948" w14:textId="3B93E0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310500</w:t>
            </w:r>
          </w:p>
        </w:tc>
        <w:tc>
          <w:tcPr>
            <w:tcW w:w="2070" w:type="dxa"/>
            <w:vAlign w:val="center"/>
          </w:tcPr>
          <w:p w14:paraId="0C4E6781" w14:textId="7ADCD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E58A1F" w14:textId="56C4E3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F091F5" w14:textId="1F988116" w:rsidR="00DF167C" w:rsidRPr="00DF167C" w:rsidRDefault="00DF167C" w:rsidP="00DF167C">
            <w:pPr>
              <w:spacing w:before="60" w:after="60"/>
              <w:jc w:val="center"/>
              <w:rPr>
                <w:rFonts w:ascii="Zapf Dingbats" w:hAnsi="Zapf Dingbats"/>
                <w:sz w:val="22"/>
                <w:szCs w:val="22"/>
              </w:rPr>
            </w:pPr>
          </w:p>
        </w:tc>
      </w:tr>
      <w:tr w:rsidR="00DF167C" w14:paraId="3A7C3A66" w14:textId="77777777" w:rsidTr="005111A6">
        <w:tc>
          <w:tcPr>
            <w:tcW w:w="6948" w:type="dxa"/>
            <w:vAlign w:val="bottom"/>
          </w:tcPr>
          <w:p w14:paraId="6ABFCD2F" w14:textId="2461B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(2 CREDITS)</w:t>
            </w:r>
          </w:p>
        </w:tc>
        <w:tc>
          <w:tcPr>
            <w:tcW w:w="1800" w:type="dxa"/>
            <w:vAlign w:val="center"/>
          </w:tcPr>
          <w:p w14:paraId="5B2F766A" w14:textId="43D528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310502</w:t>
            </w:r>
          </w:p>
        </w:tc>
        <w:tc>
          <w:tcPr>
            <w:tcW w:w="2070" w:type="dxa"/>
            <w:vAlign w:val="center"/>
          </w:tcPr>
          <w:p w14:paraId="46DEA164" w14:textId="4D9C47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E24DD8" w14:textId="62CD0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1537A" w14:textId="389CDE7E" w:rsidR="00DF167C" w:rsidRPr="00DF167C" w:rsidRDefault="00DF167C" w:rsidP="00DF167C">
            <w:pPr>
              <w:spacing w:before="60" w:after="60"/>
              <w:jc w:val="center"/>
              <w:rPr>
                <w:rFonts w:ascii="Zapf Dingbats" w:hAnsi="Zapf Dingbats"/>
                <w:sz w:val="22"/>
                <w:szCs w:val="22"/>
              </w:rPr>
            </w:pPr>
          </w:p>
        </w:tc>
      </w:tr>
      <w:tr w:rsidR="00DF167C" w14:paraId="54BC9ED2" w14:textId="77777777" w:rsidTr="00DF167C">
        <w:tc>
          <w:tcPr>
            <w:tcW w:w="6948" w:type="dxa"/>
            <w:vAlign w:val="bottom"/>
          </w:tcPr>
          <w:p w14:paraId="4AD9350B" w14:textId="2C117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(3 CREDITS)</w:t>
            </w:r>
          </w:p>
        </w:tc>
        <w:tc>
          <w:tcPr>
            <w:tcW w:w="1800" w:type="dxa"/>
            <w:vAlign w:val="center"/>
          </w:tcPr>
          <w:p w14:paraId="09D4C69C" w14:textId="7538A2B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310503</w:t>
            </w:r>
          </w:p>
        </w:tc>
        <w:tc>
          <w:tcPr>
            <w:tcW w:w="2070" w:type="dxa"/>
            <w:vAlign w:val="center"/>
          </w:tcPr>
          <w:p w14:paraId="42D3F975" w14:textId="641DDA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15CC7A" w14:textId="6F3D56C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524F65" w14:textId="751055C5" w:rsidR="00DF167C" w:rsidRPr="00DF167C" w:rsidRDefault="00DF167C" w:rsidP="00DF167C">
            <w:pPr>
              <w:spacing w:before="60" w:after="60"/>
              <w:jc w:val="center"/>
              <w:rPr>
                <w:rFonts w:ascii="Zapf Dingbats" w:hAnsi="Zapf Dingbats"/>
                <w:sz w:val="22"/>
                <w:szCs w:val="22"/>
              </w:rPr>
            </w:pPr>
          </w:p>
        </w:tc>
      </w:tr>
      <w:tr w:rsidR="00DF167C" w14:paraId="1B734A16" w14:textId="77777777" w:rsidTr="005111A6">
        <w:tc>
          <w:tcPr>
            <w:tcW w:w="6948" w:type="dxa"/>
            <w:vAlign w:val="bottom"/>
          </w:tcPr>
          <w:p w14:paraId="6325C2EA" w14:textId="19EA970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(1 CREDIT)</w:t>
            </w:r>
          </w:p>
        </w:tc>
        <w:tc>
          <w:tcPr>
            <w:tcW w:w="1800" w:type="dxa"/>
            <w:vAlign w:val="center"/>
          </w:tcPr>
          <w:p w14:paraId="3AB3890A" w14:textId="1081CB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310505</w:t>
            </w:r>
          </w:p>
        </w:tc>
        <w:tc>
          <w:tcPr>
            <w:tcW w:w="2070" w:type="dxa"/>
            <w:vAlign w:val="center"/>
          </w:tcPr>
          <w:p w14:paraId="149D0C0B" w14:textId="5D8689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E3B971" w14:textId="3DB7C2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64E0DC7" w14:textId="0EB76A25" w:rsidR="00DF167C" w:rsidRPr="00DF167C" w:rsidRDefault="00DF167C" w:rsidP="00DF167C">
            <w:pPr>
              <w:spacing w:before="60" w:after="60"/>
              <w:jc w:val="center"/>
              <w:rPr>
                <w:rFonts w:ascii="Zapf Dingbats" w:hAnsi="Zapf Dingbats"/>
                <w:sz w:val="22"/>
                <w:szCs w:val="22"/>
              </w:rPr>
            </w:pPr>
          </w:p>
        </w:tc>
      </w:tr>
      <w:tr w:rsidR="00DF167C" w14:paraId="2EAA90CF" w14:textId="77777777" w:rsidTr="005111A6">
        <w:tc>
          <w:tcPr>
            <w:tcW w:w="6948" w:type="dxa"/>
            <w:vAlign w:val="bottom"/>
          </w:tcPr>
          <w:p w14:paraId="30EDE9B6" w14:textId="159E1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(2 CREDITS)</w:t>
            </w:r>
          </w:p>
        </w:tc>
        <w:tc>
          <w:tcPr>
            <w:tcW w:w="1800" w:type="dxa"/>
            <w:vAlign w:val="center"/>
          </w:tcPr>
          <w:p w14:paraId="322BBC0A" w14:textId="3AAEDC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310512</w:t>
            </w:r>
          </w:p>
        </w:tc>
        <w:tc>
          <w:tcPr>
            <w:tcW w:w="2070" w:type="dxa"/>
            <w:vAlign w:val="center"/>
          </w:tcPr>
          <w:p w14:paraId="52D9AC11" w14:textId="73920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AAD941" w14:textId="42CE23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5D3441" w14:textId="2D6FBF6C" w:rsidR="00DF167C" w:rsidRPr="00DF167C" w:rsidRDefault="00DF167C" w:rsidP="00DF167C">
            <w:pPr>
              <w:spacing w:before="60" w:after="60"/>
              <w:jc w:val="center"/>
              <w:rPr>
                <w:rFonts w:ascii="Zapf Dingbats" w:hAnsi="Zapf Dingbats"/>
                <w:sz w:val="22"/>
                <w:szCs w:val="22"/>
              </w:rPr>
            </w:pPr>
          </w:p>
        </w:tc>
      </w:tr>
      <w:tr w:rsidR="00DF167C" w14:paraId="466BAC7C" w14:textId="77777777" w:rsidTr="005111A6">
        <w:tc>
          <w:tcPr>
            <w:tcW w:w="6948" w:type="dxa"/>
            <w:vAlign w:val="bottom"/>
          </w:tcPr>
          <w:p w14:paraId="60821DF4" w14:textId="1F341B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(3 CREDITS)</w:t>
            </w:r>
          </w:p>
        </w:tc>
        <w:tc>
          <w:tcPr>
            <w:tcW w:w="1800" w:type="dxa"/>
            <w:vAlign w:val="center"/>
          </w:tcPr>
          <w:p w14:paraId="7AC401CA" w14:textId="3E3EF2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310513</w:t>
            </w:r>
          </w:p>
        </w:tc>
        <w:tc>
          <w:tcPr>
            <w:tcW w:w="2070" w:type="dxa"/>
            <w:vAlign w:val="center"/>
          </w:tcPr>
          <w:p w14:paraId="4C858EA7" w14:textId="300447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E88A4" w14:textId="65E4E5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8CCB9A" w14:textId="330F4BA1" w:rsidR="00DF167C" w:rsidRPr="00DF167C" w:rsidRDefault="00DF167C" w:rsidP="00DF167C">
            <w:pPr>
              <w:spacing w:before="60" w:after="60"/>
              <w:jc w:val="center"/>
              <w:rPr>
                <w:rFonts w:ascii="Zapf Dingbats" w:hAnsi="Zapf Dingbats"/>
                <w:sz w:val="22"/>
                <w:szCs w:val="22"/>
              </w:rPr>
            </w:pPr>
          </w:p>
        </w:tc>
      </w:tr>
      <w:tr w:rsidR="00DF167C" w14:paraId="0CD43743" w14:textId="77777777" w:rsidTr="005111A6">
        <w:tc>
          <w:tcPr>
            <w:tcW w:w="6948" w:type="dxa"/>
            <w:vAlign w:val="bottom"/>
          </w:tcPr>
          <w:p w14:paraId="2BC4ED36" w14:textId="3C9E14B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 (1 CREDIT)</w:t>
            </w:r>
          </w:p>
        </w:tc>
        <w:tc>
          <w:tcPr>
            <w:tcW w:w="1800" w:type="dxa"/>
            <w:vAlign w:val="center"/>
          </w:tcPr>
          <w:p w14:paraId="3CCCF421" w14:textId="3A4898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310600</w:t>
            </w:r>
          </w:p>
        </w:tc>
        <w:tc>
          <w:tcPr>
            <w:tcW w:w="2070" w:type="dxa"/>
            <w:vAlign w:val="center"/>
          </w:tcPr>
          <w:p w14:paraId="1DBE62B8" w14:textId="2726686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DDE052" w14:textId="175D2F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F37B75" w14:textId="6CD53E92" w:rsidR="00DF167C" w:rsidRPr="00DF167C" w:rsidRDefault="00DF167C" w:rsidP="00DF167C">
            <w:pPr>
              <w:spacing w:before="60" w:after="60"/>
              <w:jc w:val="center"/>
              <w:rPr>
                <w:rFonts w:ascii="Zapf Dingbats" w:hAnsi="Zapf Dingbats"/>
                <w:sz w:val="22"/>
                <w:szCs w:val="22"/>
              </w:rPr>
            </w:pPr>
          </w:p>
        </w:tc>
      </w:tr>
      <w:tr w:rsidR="00DF167C" w14:paraId="6CC24AE6" w14:textId="77777777" w:rsidTr="00DF167C">
        <w:tc>
          <w:tcPr>
            <w:tcW w:w="6948" w:type="dxa"/>
            <w:vAlign w:val="bottom"/>
          </w:tcPr>
          <w:p w14:paraId="4458AD47" w14:textId="1CC58120"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CARPENTRY I (2 CREDITS)</w:t>
            </w:r>
          </w:p>
        </w:tc>
        <w:tc>
          <w:tcPr>
            <w:tcW w:w="1800" w:type="dxa"/>
            <w:vAlign w:val="center"/>
          </w:tcPr>
          <w:p w14:paraId="18FC4F84" w14:textId="2ED1ABEA"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310602</w:t>
            </w:r>
          </w:p>
        </w:tc>
        <w:tc>
          <w:tcPr>
            <w:tcW w:w="2070" w:type="dxa"/>
            <w:vAlign w:val="center"/>
          </w:tcPr>
          <w:p w14:paraId="228342D0" w14:textId="459BCC8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20A6E075" w14:textId="7C0B7A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FDB980" w14:textId="4BCE5422" w:rsidR="00DF167C" w:rsidRPr="00DF167C" w:rsidRDefault="00DF167C" w:rsidP="00DF167C">
            <w:pPr>
              <w:spacing w:before="60" w:after="60"/>
              <w:jc w:val="center"/>
              <w:rPr>
                <w:rFonts w:ascii="Zapf Dingbats" w:hAnsi="Zapf Dingbats"/>
                <w:sz w:val="22"/>
                <w:szCs w:val="22"/>
              </w:rPr>
            </w:pPr>
          </w:p>
        </w:tc>
      </w:tr>
      <w:tr w:rsidR="00DF167C" w14:paraId="5E6DB945" w14:textId="77777777" w:rsidTr="005111A6">
        <w:tc>
          <w:tcPr>
            <w:tcW w:w="6948" w:type="dxa"/>
            <w:vAlign w:val="bottom"/>
          </w:tcPr>
          <w:p w14:paraId="74C04CDE" w14:textId="371F0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CARPENTRY I (3 CREDITS)</w:t>
            </w:r>
          </w:p>
        </w:tc>
        <w:tc>
          <w:tcPr>
            <w:tcW w:w="1800" w:type="dxa"/>
            <w:vAlign w:val="center"/>
          </w:tcPr>
          <w:p w14:paraId="1051CF78" w14:textId="55818B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310603</w:t>
            </w:r>
          </w:p>
        </w:tc>
        <w:tc>
          <w:tcPr>
            <w:tcW w:w="2070" w:type="dxa"/>
            <w:vAlign w:val="center"/>
          </w:tcPr>
          <w:p w14:paraId="2D90FAF2" w14:textId="3E3A15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DF7F347" w14:textId="1F9F5C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C3CAAB6" w14:textId="457E882C" w:rsidR="00DF167C" w:rsidRPr="00DF167C" w:rsidRDefault="00DF167C" w:rsidP="00DF167C">
            <w:pPr>
              <w:spacing w:before="60" w:after="60"/>
              <w:jc w:val="center"/>
              <w:rPr>
                <w:rFonts w:ascii="Zapf Dingbats" w:hAnsi="Zapf Dingbats"/>
                <w:sz w:val="22"/>
                <w:szCs w:val="22"/>
              </w:rPr>
            </w:pPr>
          </w:p>
        </w:tc>
      </w:tr>
      <w:tr w:rsidR="00DF167C" w14:paraId="3B6A954D" w14:textId="77777777" w:rsidTr="005111A6">
        <w:tc>
          <w:tcPr>
            <w:tcW w:w="6948" w:type="dxa"/>
            <w:vAlign w:val="bottom"/>
          </w:tcPr>
          <w:p w14:paraId="32696BE7" w14:textId="557CD2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(1 CREDIT)</w:t>
            </w:r>
          </w:p>
        </w:tc>
        <w:tc>
          <w:tcPr>
            <w:tcW w:w="1800" w:type="dxa"/>
            <w:vAlign w:val="center"/>
          </w:tcPr>
          <w:p w14:paraId="115D3C9C" w14:textId="34D16D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310605</w:t>
            </w:r>
          </w:p>
        </w:tc>
        <w:tc>
          <w:tcPr>
            <w:tcW w:w="2070" w:type="dxa"/>
            <w:vAlign w:val="center"/>
          </w:tcPr>
          <w:p w14:paraId="40EAEF49" w14:textId="60E66E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EA895B" w14:textId="7BEB65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A426A0" w14:textId="223AE870" w:rsidR="00DF167C" w:rsidRPr="00DF167C" w:rsidRDefault="00DF167C" w:rsidP="00DF167C">
            <w:pPr>
              <w:spacing w:before="60" w:after="60"/>
              <w:jc w:val="center"/>
              <w:rPr>
                <w:rFonts w:ascii="Zapf Dingbats" w:hAnsi="Zapf Dingbats"/>
                <w:sz w:val="22"/>
                <w:szCs w:val="22"/>
              </w:rPr>
            </w:pPr>
          </w:p>
        </w:tc>
      </w:tr>
      <w:tr w:rsidR="00DF167C" w14:paraId="13E6ABB3" w14:textId="77777777" w:rsidTr="005111A6">
        <w:tc>
          <w:tcPr>
            <w:tcW w:w="6948" w:type="dxa"/>
            <w:vAlign w:val="bottom"/>
          </w:tcPr>
          <w:p w14:paraId="02EE8843" w14:textId="7F88D78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(2 CREDITS)</w:t>
            </w:r>
          </w:p>
        </w:tc>
        <w:tc>
          <w:tcPr>
            <w:tcW w:w="1800" w:type="dxa"/>
            <w:vAlign w:val="center"/>
          </w:tcPr>
          <w:p w14:paraId="13EE2B4A" w14:textId="7B7D4D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310612</w:t>
            </w:r>
          </w:p>
        </w:tc>
        <w:tc>
          <w:tcPr>
            <w:tcW w:w="2070" w:type="dxa"/>
            <w:vAlign w:val="center"/>
          </w:tcPr>
          <w:p w14:paraId="32FF6B29" w14:textId="7D2F88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BBED3FF" w14:textId="0C1225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D797C8" w14:textId="48F3CC1B" w:rsidR="00DF167C" w:rsidRPr="00DF167C" w:rsidRDefault="00DF167C" w:rsidP="00DF167C">
            <w:pPr>
              <w:spacing w:before="60" w:after="60"/>
              <w:jc w:val="center"/>
              <w:rPr>
                <w:rFonts w:ascii="Zapf Dingbats" w:hAnsi="Zapf Dingbats"/>
                <w:sz w:val="22"/>
                <w:szCs w:val="22"/>
              </w:rPr>
            </w:pPr>
          </w:p>
        </w:tc>
      </w:tr>
      <w:tr w:rsidR="00DF167C" w14:paraId="575A25F1" w14:textId="77777777" w:rsidTr="005111A6">
        <w:tc>
          <w:tcPr>
            <w:tcW w:w="6948" w:type="dxa"/>
            <w:vAlign w:val="bottom"/>
          </w:tcPr>
          <w:p w14:paraId="1355B5EA" w14:textId="25635C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(3 CREDITS)</w:t>
            </w:r>
          </w:p>
        </w:tc>
        <w:tc>
          <w:tcPr>
            <w:tcW w:w="1800" w:type="dxa"/>
            <w:vAlign w:val="center"/>
          </w:tcPr>
          <w:p w14:paraId="5A309B36" w14:textId="3C452F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310613</w:t>
            </w:r>
          </w:p>
        </w:tc>
        <w:tc>
          <w:tcPr>
            <w:tcW w:w="2070" w:type="dxa"/>
            <w:vAlign w:val="center"/>
          </w:tcPr>
          <w:p w14:paraId="15BF5238" w14:textId="1BFA36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7C1DB86" w14:textId="510185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0F91D4" w14:textId="4BEA0339" w:rsidR="00DF167C" w:rsidRPr="00DF167C" w:rsidRDefault="00DF167C" w:rsidP="00DF167C">
            <w:pPr>
              <w:spacing w:before="60" w:after="60"/>
              <w:jc w:val="center"/>
              <w:rPr>
                <w:rFonts w:ascii="Zapf Dingbats" w:hAnsi="Zapf Dingbats"/>
                <w:sz w:val="22"/>
                <w:szCs w:val="22"/>
              </w:rPr>
            </w:pPr>
          </w:p>
        </w:tc>
      </w:tr>
      <w:tr w:rsidR="00DF167C" w14:paraId="13966643" w14:textId="77777777" w:rsidTr="005111A6">
        <w:tc>
          <w:tcPr>
            <w:tcW w:w="6948" w:type="dxa"/>
            <w:vAlign w:val="bottom"/>
          </w:tcPr>
          <w:p w14:paraId="386E63AC" w14:textId="6D43CA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Building Materials and Estimating</w:t>
            </w:r>
          </w:p>
        </w:tc>
        <w:tc>
          <w:tcPr>
            <w:tcW w:w="1800" w:type="dxa"/>
            <w:vAlign w:val="center"/>
          </w:tcPr>
          <w:p w14:paraId="7DF27E25" w14:textId="0013A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310620</w:t>
            </w:r>
          </w:p>
        </w:tc>
        <w:tc>
          <w:tcPr>
            <w:tcW w:w="2070" w:type="dxa"/>
            <w:vAlign w:val="center"/>
          </w:tcPr>
          <w:p w14:paraId="5ADE4847" w14:textId="4AC165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87A8EE" w14:textId="497CFB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6883D6" w14:textId="6B8A6C42" w:rsidR="00DF167C" w:rsidRPr="00DF167C" w:rsidRDefault="00DF167C" w:rsidP="00DF167C">
            <w:pPr>
              <w:spacing w:before="60" w:after="60"/>
              <w:jc w:val="center"/>
              <w:rPr>
                <w:rFonts w:ascii="Zapf Dingbats" w:hAnsi="Zapf Dingbats"/>
                <w:sz w:val="22"/>
                <w:szCs w:val="22"/>
              </w:rPr>
            </w:pPr>
          </w:p>
        </w:tc>
      </w:tr>
      <w:tr w:rsidR="00DF167C" w14:paraId="36641E6A" w14:textId="77777777" w:rsidTr="005111A6">
        <w:tc>
          <w:tcPr>
            <w:tcW w:w="6948" w:type="dxa"/>
            <w:vAlign w:val="bottom"/>
          </w:tcPr>
          <w:p w14:paraId="0BDDD0B0" w14:textId="4E1D5D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Calculations</w:t>
            </w:r>
          </w:p>
        </w:tc>
        <w:tc>
          <w:tcPr>
            <w:tcW w:w="1800" w:type="dxa"/>
            <w:vAlign w:val="center"/>
          </w:tcPr>
          <w:p w14:paraId="579BBA31" w14:textId="08DACA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310621</w:t>
            </w:r>
          </w:p>
        </w:tc>
        <w:tc>
          <w:tcPr>
            <w:tcW w:w="2070" w:type="dxa"/>
            <w:vAlign w:val="center"/>
          </w:tcPr>
          <w:p w14:paraId="0C42C3DE" w14:textId="2D7BDB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60DBDC" w14:textId="4062CC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DF7A50" w14:textId="386815EA" w:rsidR="00DF167C" w:rsidRPr="00DF167C" w:rsidRDefault="00DF167C" w:rsidP="00DF167C">
            <w:pPr>
              <w:spacing w:before="60" w:after="60"/>
              <w:jc w:val="center"/>
              <w:rPr>
                <w:rFonts w:ascii="Zapf Dingbats" w:hAnsi="Zapf Dingbats"/>
                <w:sz w:val="22"/>
                <w:szCs w:val="22"/>
              </w:rPr>
            </w:pPr>
          </w:p>
        </w:tc>
      </w:tr>
      <w:tr w:rsidR="00DF167C" w14:paraId="6180A154" w14:textId="77777777" w:rsidTr="005111A6">
        <w:tc>
          <w:tcPr>
            <w:tcW w:w="6948" w:type="dxa"/>
            <w:vAlign w:val="bottom"/>
          </w:tcPr>
          <w:p w14:paraId="39EF89B2" w14:textId="48BD78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Design, Blueprint Reading and Codes</w:t>
            </w:r>
          </w:p>
        </w:tc>
        <w:tc>
          <w:tcPr>
            <w:tcW w:w="1800" w:type="dxa"/>
            <w:vAlign w:val="center"/>
          </w:tcPr>
          <w:p w14:paraId="35824C8E" w14:textId="7B387A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310622</w:t>
            </w:r>
          </w:p>
        </w:tc>
        <w:tc>
          <w:tcPr>
            <w:tcW w:w="2070" w:type="dxa"/>
            <w:vAlign w:val="center"/>
          </w:tcPr>
          <w:p w14:paraId="62BFA3B9" w14:textId="4E1D70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F8DCA0" w14:textId="5D260D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34DFF6" w14:textId="0C1D8841" w:rsidR="00DF167C" w:rsidRPr="00DF167C" w:rsidRDefault="00DF167C" w:rsidP="00DF167C">
            <w:pPr>
              <w:spacing w:before="60" w:after="60"/>
              <w:jc w:val="center"/>
              <w:rPr>
                <w:rFonts w:ascii="Zapf Dingbats" w:hAnsi="Zapf Dingbats"/>
                <w:sz w:val="22"/>
                <w:szCs w:val="22"/>
              </w:rPr>
            </w:pPr>
          </w:p>
        </w:tc>
      </w:tr>
      <w:tr w:rsidR="00DF167C" w14:paraId="2352F404" w14:textId="77777777" w:rsidTr="005111A6">
        <w:tc>
          <w:tcPr>
            <w:tcW w:w="6948" w:type="dxa"/>
            <w:vAlign w:val="bottom"/>
          </w:tcPr>
          <w:p w14:paraId="1EB9FFDD" w14:textId="1397F61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Site Layout</w:t>
            </w:r>
          </w:p>
        </w:tc>
        <w:tc>
          <w:tcPr>
            <w:tcW w:w="1800" w:type="dxa"/>
            <w:vAlign w:val="center"/>
          </w:tcPr>
          <w:p w14:paraId="60998DC9" w14:textId="7975237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310623</w:t>
            </w:r>
          </w:p>
        </w:tc>
        <w:tc>
          <w:tcPr>
            <w:tcW w:w="2070" w:type="dxa"/>
            <w:vAlign w:val="center"/>
          </w:tcPr>
          <w:p w14:paraId="7DE14350" w14:textId="549A22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E05876" w14:textId="415246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AAE7F35" w14:textId="6400DBB6" w:rsidR="00DF167C" w:rsidRPr="00DF167C" w:rsidRDefault="00DF167C" w:rsidP="00DF167C">
            <w:pPr>
              <w:spacing w:before="60" w:after="60"/>
              <w:jc w:val="center"/>
              <w:rPr>
                <w:rFonts w:ascii="Zapf Dingbats" w:hAnsi="Zapf Dingbats"/>
                <w:sz w:val="22"/>
                <w:szCs w:val="22"/>
              </w:rPr>
            </w:pPr>
          </w:p>
        </w:tc>
      </w:tr>
      <w:tr w:rsidR="00DF167C" w14:paraId="3C857ED5" w14:textId="77777777" w:rsidTr="005111A6">
        <w:tc>
          <w:tcPr>
            <w:tcW w:w="6948" w:type="dxa"/>
            <w:vAlign w:val="bottom"/>
          </w:tcPr>
          <w:p w14:paraId="4067F62D" w14:textId="0F5C6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Foundations and Floor Framing</w:t>
            </w:r>
          </w:p>
        </w:tc>
        <w:tc>
          <w:tcPr>
            <w:tcW w:w="1800" w:type="dxa"/>
            <w:vAlign w:val="center"/>
          </w:tcPr>
          <w:p w14:paraId="6F5BE314" w14:textId="73713F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310624</w:t>
            </w:r>
          </w:p>
        </w:tc>
        <w:tc>
          <w:tcPr>
            <w:tcW w:w="2070" w:type="dxa"/>
            <w:vAlign w:val="center"/>
          </w:tcPr>
          <w:p w14:paraId="33236217" w14:textId="1036AF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76CE84" w14:textId="3C93C3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BDD86B4" w14:textId="0FF9B481" w:rsidR="00DF167C" w:rsidRPr="00DF167C" w:rsidRDefault="00DF167C" w:rsidP="00DF167C">
            <w:pPr>
              <w:spacing w:before="60" w:after="60"/>
              <w:jc w:val="center"/>
              <w:rPr>
                <w:rFonts w:ascii="Zapf Dingbats" w:hAnsi="Zapf Dingbats"/>
                <w:sz w:val="22"/>
                <w:szCs w:val="22"/>
              </w:rPr>
            </w:pPr>
          </w:p>
        </w:tc>
      </w:tr>
      <w:tr w:rsidR="00DF167C" w14:paraId="52EB9210" w14:textId="77777777" w:rsidTr="005111A6">
        <w:tc>
          <w:tcPr>
            <w:tcW w:w="6948" w:type="dxa"/>
            <w:vAlign w:val="bottom"/>
          </w:tcPr>
          <w:p w14:paraId="685F8A3E" w14:textId="50B78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Wall and Ceiling Framing</w:t>
            </w:r>
          </w:p>
        </w:tc>
        <w:tc>
          <w:tcPr>
            <w:tcW w:w="1800" w:type="dxa"/>
            <w:vAlign w:val="center"/>
          </w:tcPr>
          <w:p w14:paraId="344756B3" w14:textId="041AC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310625</w:t>
            </w:r>
          </w:p>
        </w:tc>
        <w:tc>
          <w:tcPr>
            <w:tcW w:w="2070" w:type="dxa"/>
            <w:vAlign w:val="center"/>
          </w:tcPr>
          <w:p w14:paraId="2FD5D344" w14:textId="3EC43C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6A10F" w14:textId="56CEAD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2D8F9F" w14:textId="798E751A" w:rsidR="00DF167C" w:rsidRPr="00DF167C" w:rsidRDefault="00DF167C" w:rsidP="00DF167C">
            <w:pPr>
              <w:spacing w:before="60" w:after="60"/>
              <w:jc w:val="center"/>
              <w:rPr>
                <w:rFonts w:ascii="Zapf Dingbats" w:hAnsi="Zapf Dingbats"/>
                <w:sz w:val="22"/>
                <w:szCs w:val="22"/>
              </w:rPr>
            </w:pPr>
          </w:p>
        </w:tc>
      </w:tr>
      <w:tr w:rsidR="00DF167C" w14:paraId="199B3953" w14:textId="77777777" w:rsidTr="005111A6">
        <w:tc>
          <w:tcPr>
            <w:tcW w:w="6948" w:type="dxa"/>
            <w:vAlign w:val="bottom"/>
          </w:tcPr>
          <w:p w14:paraId="324F5EB5" w14:textId="405004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Roofing Construction</w:t>
            </w:r>
          </w:p>
        </w:tc>
        <w:tc>
          <w:tcPr>
            <w:tcW w:w="1800" w:type="dxa"/>
            <w:vAlign w:val="center"/>
          </w:tcPr>
          <w:p w14:paraId="29F11900" w14:textId="75700F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310626</w:t>
            </w:r>
          </w:p>
        </w:tc>
        <w:tc>
          <w:tcPr>
            <w:tcW w:w="2070" w:type="dxa"/>
            <w:vAlign w:val="center"/>
          </w:tcPr>
          <w:p w14:paraId="2158E746" w14:textId="30824DE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AD2CD6" w14:textId="6C4F36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9E07BB" w14:textId="692F6825" w:rsidR="00DF167C" w:rsidRPr="00DF167C" w:rsidRDefault="00DF167C" w:rsidP="00DF167C">
            <w:pPr>
              <w:spacing w:before="60" w:after="60"/>
              <w:jc w:val="center"/>
              <w:rPr>
                <w:rFonts w:ascii="Zapf Dingbats" w:hAnsi="Zapf Dingbats"/>
                <w:sz w:val="22"/>
                <w:szCs w:val="22"/>
              </w:rPr>
            </w:pPr>
          </w:p>
        </w:tc>
      </w:tr>
      <w:tr w:rsidR="00DF167C" w14:paraId="656C3FD7" w14:textId="77777777" w:rsidTr="005111A6">
        <w:tc>
          <w:tcPr>
            <w:tcW w:w="6948" w:type="dxa"/>
            <w:vAlign w:val="bottom"/>
          </w:tcPr>
          <w:p w14:paraId="72F2D4F4" w14:textId="0C6397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Exterior Finishes</w:t>
            </w:r>
          </w:p>
        </w:tc>
        <w:tc>
          <w:tcPr>
            <w:tcW w:w="1800" w:type="dxa"/>
            <w:vAlign w:val="center"/>
          </w:tcPr>
          <w:p w14:paraId="68E0907F" w14:textId="5C1040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310627</w:t>
            </w:r>
          </w:p>
        </w:tc>
        <w:tc>
          <w:tcPr>
            <w:tcW w:w="2070" w:type="dxa"/>
            <w:vAlign w:val="center"/>
          </w:tcPr>
          <w:p w14:paraId="0A143BB8" w14:textId="1C8DD1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43C4AE" w14:textId="505637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DD21F3" w14:textId="5ABB3D77" w:rsidR="00DF167C" w:rsidRPr="00DF167C" w:rsidRDefault="00DF167C" w:rsidP="00DF167C">
            <w:pPr>
              <w:spacing w:before="60" w:after="60"/>
              <w:jc w:val="center"/>
              <w:rPr>
                <w:rFonts w:ascii="Zapf Dingbats" w:hAnsi="Zapf Dingbats"/>
                <w:sz w:val="22"/>
                <w:szCs w:val="22"/>
              </w:rPr>
            </w:pPr>
          </w:p>
        </w:tc>
      </w:tr>
      <w:tr w:rsidR="00DF167C" w14:paraId="1883018D" w14:textId="77777777" w:rsidTr="005111A6">
        <w:tc>
          <w:tcPr>
            <w:tcW w:w="6948" w:type="dxa"/>
            <w:vAlign w:val="bottom"/>
          </w:tcPr>
          <w:p w14:paraId="04DA0FC6" w14:textId="5B2B950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Interior Finishes</w:t>
            </w:r>
          </w:p>
        </w:tc>
        <w:tc>
          <w:tcPr>
            <w:tcW w:w="1800" w:type="dxa"/>
            <w:vAlign w:val="center"/>
          </w:tcPr>
          <w:p w14:paraId="3C9BCB4A" w14:textId="647AE8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310628</w:t>
            </w:r>
          </w:p>
        </w:tc>
        <w:tc>
          <w:tcPr>
            <w:tcW w:w="2070" w:type="dxa"/>
            <w:vAlign w:val="center"/>
          </w:tcPr>
          <w:p w14:paraId="3FD29DBD" w14:textId="09450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FA3CEC" w14:textId="784C9F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FFD45E" w14:textId="5C31D8E4" w:rsidR="00DF167C" w:rsidRPr="00DF167C" w:rsidRDefault="00DF167C" w:rsidP="00DF167C">
            <w:pPr>
              <w:spacing w:before="60" w:after="60"/>
              <w:jc w:val="center"/>
              <w:rPr>
                <w:rFonts w:ascii="Zapf Dingbats" w:hAnsi="Zapf Dingbats"/>
                <w:sz w:val="22"/>
                <w:szCs w:val="22"/>
              </w:rPr>
            </w:pPr>
          </w:p>
        </w:tc>
      </w:tr>
      <w:tr w:rsidR="00DF167C" w14:paraId="618FE850" w14:textId="77777777" w:rsidTr="005111A6">
        <w:tc>
          <w:tcPr>
            <w:tcW w:w="6948" w:type="dxa"/>
            <w:vAlign w:val="bottom"/>
          </w:tcPr>
          <w:p w14:paraId="74DF4B2C" w14:textId="124C9F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Project Management</w:t>
            </w:r>
          </w:p>
        </w:tc>
        <w:tc>
          <w:tcPr>
            <w:tcW w:w="1800" w:type="dxa"/>
            <w:vAlign w:val="center"/>
          </w:tcPr>
          <w:p w14:paraId="3553C5BB" w14:textId="5254A1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310630</w:t>
            </w:r>
          </w:p>
        </w:tc>
        <w:tc>
          <w:tcPr>
            <w:tcW w:w="2070" w:type="dxa"/>
            <w:vAlign w:val="center"/>
          </w:tcPr>
          <w:p w14:paraId="69D55C64" w14:textId="28A9B6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4650C7" w14:textId="3D462F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95C413" w14:textId="7F5A9AC9" w:rsidR="00DF167C" w:rsidRPr="00DF167C" w:rsidRDefault="00DF167C" w:rsidP="00DF167C">
            <w:pPr>
              <w:spacing w:before="60" w:after="60"/>
              <w:jc w:val="center"/>
              <w:rPr>
                <w:rFonts w:ascii="Zapf Dingbats" w:hAnsi="Zapf Dingbats"/>
                <w:sz w:val="22"/>
                <w:szCs w:val="22"/>
              </w:rPr>
            </w:pPr>
          </w:p>
        </w:tc>
      </w:tr>
      <w:tr w:rsidR="00DF167C" w14:paraId="7FC4B40A" w14:textId="77777777" w:rsidTr="005111A6">
        <w:tc>
          <w:tcPr>
            <w:tcW w:w="6948" w:type="dxa"/>
            <w:vAlign w:val="bottom"/>
          </w:tcPr>
          <w:p w14:paraId="68D035FA" w14:textId="387561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(1 Credit)</w:t>
            </w:r>
          </w:p>
        </w:tc>
        <w:tc>
          <w:tcPr>
            <w:tcW w:w="1800" w:type="dxa"/>
            <w:vAlign w:val="center"/>
          </w:tcPr>
          <w:p w14:paraId="16B3ADC3" w14:textId="16F73B2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310631</w:t>
            </w:r>
          </w:p>
        </w:tc>
        <w:tc>
          <w:tcPr>
            <w:tcW w:w="2070" w:type="dxa"/>
            <w:vAlign w:val="center"/>
          </w:tcPr>
          <w:p w14:paraId="061DC193" w14:textId="16D1F0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E97CC90" w14:textId="74936F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8F97F0" w14:textId="51F109CE" w:rsidR="00DF167C" w:rsidRPr="00DF167C" w:rsidRDefault="00DF167C" w:rsidP="00DF167C">
            <w:pPr>
              <w:spacing w:before="60" w:after="60"/>
              <w:jc w:val="center"/>
              <w:rPr>
                <w:rFonts w:ascii="Zapf Dingbats" w:hAnsi="Zapf Dingbats"/>
                <w:sz w:val="22"/>
                <w:szCs w:val="22"/>
              </w:rPr>
            </w:pPr>
          </w:p>
        </w:tc>
      </w:tr>
      <w:tr w:rsidR="00DF167C" w14:paraId="5DC08CC5" w14:textId="77777777" w:rsidTr="00DF167C">
        <w:tc>
          <w:tcPr>
            <w:tcW w:w="6948" w:type="dxa"/>
            <w:vAlign w:val="bottom"/>
          </w:tcPr>
          <w:p w14:paraId="383BEC61" w14:textId="2F289B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(2 Credits)</w:t>
            </w:r>
          </w:p>
        </w:tc>
        <w:tc>
          <w:tcPr>
            <w:tcW w:w="1800" w:type="dxa"/>
            <w:vAlign w:val="center"/>
          </w:tcPr>
          <w:p w14:paraId="6DE80BBE" w14:textId="01575B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310632</w:t>
            </w:r>
          </w:p>
        </w:tc>
        <w:tc>
          <w:tcPr>
            <w:tcW w:w="2070" w:type="dxa"/>
            <w:vAlign w:val="center"/>
          </w:tcPr>
          <w:p w14:paraId="7A17754D" w14:textId="2FCAB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FBFFC9" w14:textId="02DE5E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E90A2C1" w14:textId="2711F62F" w:rsidR="00DF167C" w:rsidRPr="00DF167C" w:rsidRDefault="00DF167C" w:rsidP="00DF167C">
            <w:pPr>
              <w:spacing w:before="60" w:after="60"/>
              <w:jc w:val="center"/>
              <w:rPr>
                <w:rFonts w:ascii="Zapf Dingbats" w:hAnsi="Zapf Dingbats"/>
                <w:sz w:val="22"/>
                <w:szCs w:val="22"/>
              </w:rPr>
            </w:pPr>
          </w:p>
        </w:tc>
      </w:tr>
      <w:tr w:rsidR="00DF167C" w14:paraId="4A9CBF88" w14:textId="77777777" w:rsidTr="005111A6">
        <w:tc>
          <w:tcPr>
            <w:tcW w:w="6948" w:type="dxa"/>
            <w:vAlign w:val="bottom"/>
          </w:tcPr>
          <w:p w14:paraId="3EE5466C" w14:textId="409265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(1 CREDIT)</w:t>
            </w:r>
          </w:p>
        </w:tc>
        <w:tc>
          <w:tcPr>
            <w:tcW w:w="1800" w:type="dxa"/>
            <w:vAlign w:val="center"/>
          </w:tcPr>
          <w:p w14:paraId="7CCB6370" w14:textId="54E798F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310800</w:t>
            </w:r>
          </w:p>
        </w:tc>
        <w:tc>
          <w:tcPr>
            <w:tcW w:w="2070" w:type="dxa"/>
            <w:vAlign w:val="center"/>
          </w:tcPr>
          <w:p w14:paraId="21B2C776" w14:textId="50196C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29AB270" w14:textId="73619EA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3BC51D8" w14:textId="771E3473" w:rsidR="00DF167C" w:rsidRPr="00DF167C" w:rsidRDefault="00DF167C" w:rsidP="00DF167C">
            <w:pPr>
              <w:spacing w:before="60" w:after="60"/>
              <w:jc w:val="center"/>
              <w:rPr>
                <w:rFonts w:ascii="Zapf Dingbats" w:hAnsi="Zapf Dingbats"/>
                <w:sz w:val="22"/>
                <w:szCs w:val="22"/>
              </w:rPr>
            </w:pPr>
          </w:p>
        </w:tc>
      </w:tr>
      <w:tr w:rsidR="00DF167C" w14:paraId="5B256339" w14:textId="77777777" w:rsidTr="005111A6">
        <w:tc>
          <w:tcPr>
            <w:tcW w:w="6948" w:type="dxa"/>
            <w:vAlign w:val="bottom"/>
          </w:tcPr>
          <w:p w14:paraId="7A6CAC1B" w14:textId="212DDE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(2 CREDITS)</w:t>
            </w:r>
          </w:p>
        </w:tc>
        <w:tc>
          <w:tcPr>
            <w:tcW w:w="1800" w:type="dxa"/>
            <w:vAlign w:val="center"/>
          </w:tcPr>
          <w:p w14:paraId="361370A2" w14:textId="1682CD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310802</w:t>
            </w:r>
          </w:p>
        </w:tc>
        <w:tc>
          <w:tcPr>
            <w:tcW w:w="2070" w:type="dxa"/>
            <w:vAlign w:val="center"/>
          </w:tcPr>
          <w:p w14:paraId="22D4D530" w14:textId="33AD28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A036036" w14:textId="01033B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E8EE649" w14:textId="5CCF15A3" w:rsidR="00DF167C" w:rsidRPr="00DF167C" w:rsidRDefault="00DF167C" w:rsidP="00DF167C">
            <w:pPr>
              <w:spacing w:before="60" w:after="60"/>
              <w:jc w:val="center"/>
              <w:rPr>
                <w:rFonts w:ascii="Zapf Dingbats" w:hAnsi="Zapf Dingbats"/>
                <w:sz w:val="22"/>
                <w:szCs w:val="22"/>
              </w:rPr>
            </w:pPr>
          </w:p>
        </w:tc>
      </w:tr>
      <w:tr w:rsidR="00DF167C" w14:paraId="58D03FA0" w14:textId="77777777" w:rsidTr="005111A6">
        <w:tc>
          <w:tcPr>
            <w:tcW w:w="6948" w:type="dxa"/>
            <w:vAlign w:val="bottom"/>
          </w:tcPr>
          <w:p w14:paraId="445C6057" w14:textId="243F02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COMPUTER ELECTRONICS I (3 CREDITS)</w:t>
            </w:r>
          </w:p>
        </w:tc>
        <w:tc>
          <w:tcPr>
            <w:tcW w:w="1800" w:type="dxa"/>
            <w:vAlign w:val="center"/>
          </w:tcPr>
          <w:p w14:paraId="26E8D342" w14:textId="217C7A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310803</w:t>
            </w:r>
          </w:p>
        </w:tc>
        <w:tc>
          <w:tcPr>
            <w:tcW w:w="2070" w:type="dxa"/>
            <w:vAlign w:val="center"/>
          </w:tcPr>
          <w:p w14:paraId="4CFD42CC" w14:textId="30435C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F87250" w14:textId="68DC5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46379D" w14:textId="0F7E03C8" w:rsidR="00DF167C" w:rsidRPr="00DF167C" w:rsidRDefault="00DF167C" w:rsidP="00DF167C">
            <w:pPr>
              <w:spacing w:before="60" w:after="60"/>
              <w:jc w:val="center"/>
              <w:rPr>
                <w:rFonts w:ascii="Zapf Dingbats" w:hAnsi="Zapf Dingbats"/>
                <w:sz w:val="22"/>
                <w:szCs w:val="22"/>
              </w:rPr>
            </w:pPr>
          </w:p>
        </w:tc>
      </w:tr>
      <w:tr w:rsidR="00DF167C" w14:paraId="0AE970C9" w14:textId="77777777" w:rsidTr="005111A6">
        <w:tc>
          <w:tcPr>
            <w:tcW w:w="6948" w:type="dxa"/>
            <w:vAlign w:val="bottom"/>
          </w:tcPr>
          <w:p w14:paraId="4825C2CD" w14:textId="5CE688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(1 CREDIT)</w:t>
            </w:r>
          </w:p>
        </w:tc>
        <w:tc>
          <w:tcPr>
            <w:tcW w:w="1800" w:type="dxa"/>
            <w:vAlign w:val="center"/>
          </w:tcPr>
          <w:p w14:paraId="6BAF1EF7" w14:textId="4B909D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310805</w:t>
            </w:r>
          </w:p>
        </w:tc>
        <w:tc>
          <w:tcPr>
            <w:tcW w:w="2070" w:type="dxa"/>
            <w:vAlign w:val="center"/>
          </w:tcPr>
          <w:p w14:paraId="3843EA88" w14:textId="19435B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89468A" w14:textId="2D3EE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63DB86" w14:textId="7063C2E8" w:rsidR="00DF167C" w:rsidRPr="00DF167C" w:rsidRDefault="00DF167C" w:rsidP="00DF167C">
            <w:pPr>
              <w:spacing w:before="60" w:after="60"/>
              <w:jc w:val="center"/>
              <w:rPr>
                <w:rFonts w:ascii="Zapf Dingbats" w:hAnsi="Zapf Dingbats"/>
                <w:sz w:val="22"/>
                <w:szCs w:val="22"/>
              </w:rPr>
            </w:pPr>
          </w:p>
        </w:tc>
      </w:tr>
      <w:tr w:rsidR="00DF167C" w14:paraId="68F09FEB" w14:textId="77777777" w:rsidTr="00DF167C">
        <w:tc>
          <w:tcPr>
            <w:tcW w:w="6948" w:type="dxa"/>
            <w:vAlign w:val="bottom"/>
          </w:tcPr>
          <w:p w14:paraId="38987EF9" w14:textId="72D7BC2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COMPUTER ELECTRONICS II (2 CREDITS)</w:t>
            </w:r>
          </w:p>
        </w:tc>
        <w:tc>
          <w:tcPr>
            <w:tcW w:w="1800" w:type="dxa"/>
            <w:vAlign w:val="center"/>
          </w:tcPr>
          <w:p w14:paraId="4D4BF9E3" w14:textId="7728A918"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310812</w:t>
            </w:r>
          </w:p>
        </w:tc>
        <w:tc>
          <w:tcPr>
            <w:tcW w:w="2070" w:type="dxa"/>
            <w:vAlign w:val="center"/>
          </w:tcPr>
          <w:p w14:paraId="76BE54B9" w14:textId="19EB0F7F"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EC5468C" w14:textId="2C6CE4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30671C" w14:textId="3E392169" w:rsidR="00DF167C" w:rsidRPr="00DF167C" w:rsidRDefault="00DF167C" w:rsidP="00DF167C">
            <w:pPr>
              <w:spacing w:before="60" w:after="60"/>
              <w:jc w:val="center"/>
              <w:rPr>
                <w:rFonts w:ascii="Zapf Dingbats" w:hAnsi="Zapf Dingbats"/>
                <w:sz w:val="22"/>
                <w:szCs w:val="22"/>
              </w:rPr>
            </w:pPr>
          </w:p>
        </w:tc>
      </w:tr>
      <w:tr w:rsidR="00DF167C" w14:paraId="4F3DEE85" w14:textId="77777777" w:rsidTr="005111A6">
        <w:tc>
          <w:tcPr>
            <w:tcW w:w="6948" w:type="dxa"/>
            <w:vAlign w:val="bottom"/>
          </w:tcPr>
          <w:p w14:paraId="7233F939" w14:textId="0FB00C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(3 CREDITS)</w:t>
            </w:r>
          </w:p>
        </w:tc>
        <w:tc>
          <w:tcPr>
            <w:tcW w:w="1800" w:type="dxa"/>
            <w:vAlign w:val="center"/>
          </w:tcPr>
          <w:p w14:paraId="4EECED67" w14:textId="274AA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310813</w:t>
            </w:r>
          </w:p>
        </w:tc>
        <w:tc>
          <w:tcPr>
            <w:tcW w:w="2070" w:type="dxa"/>
            <w:vAlign w:val="center"/>
          </w:tcPr>
          <w:p w14:paraId="725C5F42" w14:textId="40FAC41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BF54D2" w14:textId="671E0E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25E138" w14:textId="30C39EF9" w:rsidR="00DF167C" w:rsidRPr="00DF167C" w:rsidRDefault="00DF167C" w:rsidP="00DF167C">
            <w:pPr>
              <w:spacing w:before="60" w:after="60"/>
              <w:jc w:val="center"/>
              <w:rPr>
                <w:rFonts w:ascii="Zapf Dingbats" w:hAnsi="Zapf Dingbats"/>
                <w:sz w:val="22"/>
                <w:szCs w:val="22"/>
              </w:rPr>
            </w:pPr>
          </w:p>
        </w:tc>
      </w:tr>
      <w:tr w:rsidR="00DF167C" w14:paraId="77AEE5BB" w14:textId="77777777" w:rsidTr="005111A6">
        <w:tc>
          <w:tcPr>
            <w:tcW w:w="6948" w:type="dxa"/>
            <w:vAlign w:val="bottom"/>
          </w:tcPr>
          <w:p w14:paraId="15F4419B" w14:textId="7D85DA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w:t>
            </w:r>
          </w:p>
        </w:tc>
        <w:tc>
          <w:tcPr>
            <w:tcW w:w="1800" w:type="dxa"/>
            <w:vAlign w:val="center"/>
          </w:tcPr>
          <w:p w14:paraId="56859041" w14:textId="23F012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310818</w:t>
            </w:r>
          </w:p>
        </w:tc>
        <w:tc>
          <w:tcPr>
            <w:tcW w:w="2070" w:type="dxa"/>
            <w:vAlign w:val="center"/>
          </w:tcPr>
          <w:p w14:paraId="5CFBE940" w14:textId="51277D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301BB5" w14:textId="2A06BB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A3D855" w14:textId="5BB68A86" w:rsidR="00DF167C" w:rsidRPr="00DF167C" w:rsidRDefault="00DF167C" w:rsidP="00DF167C">
            <w:pPr>
              <w:spacing w:before="60" w:after="60"/>
              <w:jc w:val="center"/>
              <w:rPr>
                <w:rFonts w:ascii="Zapf Dingbats" w:hAnsi="Zapf Dingbats"/>
                <w:sz w:val="22"/>
                <w:szCs w:val="22"/>
              </w:rPr>
            </w:pPr>
          </w:p>
        </w:tc>
      </w:tr>
      <w:tr w:rsidR="00DF167C" w14:paraId="43500F07" w14:textId="77777777" w:rsidTr="005111A6">
        <w:tc>
          <w:tcPr>
            <w:tcW w:w="6948" w:type="dxa"/>
            <w:vAlign w:val="bottom"/>
          </w:tcPr>
          <w:p w14:paraId="0BB02143" w14:textId="6A78AE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w:t>
            </w:r>
          </w:p>
        </w:tc>
        <w:tc>
          <w:tcPr>
            <w:tcW w:w="1800" w:type="dxa"/>
            <w:vAlign w:val="center"/>
          </w:tcPr>
          <w:p w14:paraId="7EF8B139" w14:textId="60738C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310819</w:t>
            </w:r>
          </w:p>
        </w:tc>
        <w:tc>
          <w:tcPr>
            <w:tcW w:w="2070" w:type="dxa"/>
            <w:vAlign w:val="center"/>
          </w:tcPr>
          <w:p w14:paraId="25B3C627" w14:textId="292596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C5961D" w14:textId="603809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1CCF78" w14:textId="04ED2F3E" w:rsidR="00DF167C" w:rsidRPr="00DF167C" w:rsidRDefault="00DF167C" w:rsidP="00DF167C">
            <w:pPr>
              <w:spacing w:before="60" w:after="60"/>
              <w:jc w:val="center"/>
              <w:rPr>
                <w:rFonts w:ascii="Zapf Dingbats" w:hAnsi="Zapf Dingbats"/>
                <w:sz w:val="22"/>
                <w:szCs w:val="22"/>
              </w:rPr>
            </w:pPr>
          </w:p>
        </w:tc>
      </w:tr>
      <w:tr w:rsidR="00DF167C" w14:paraId="6D9768E1" w14:textId="77777777" w:rsidTr="005111A6">
        <w:tc>
          <w:tcPr>
            <w:tcW w:w="6948" w:type="dxa"/>
            <w:vAlign w:val="bottom"/>
          </w:tcPr>
          <w:p w14:paraId="715D509D" w14:textId="4E50A04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(2 CREDITS)</w:t>
            </w:r>
          </w:p>
        </w:tc>
        <w:tc>
          <w:tcPr>
            <w:tcW w:w="1800" w:type="dxa"/>
            <w:vAlign w:val="center"/>
          </w:tcPr>
          <w:p w14:paraId="23EA8568" w14:textId="4321B4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310820</w:t>
            </w:r>
          </w:p>
        </w:tc>
        <w:tc>
          <w:tcPr>
            <w:tcW w:w="2070" w:type="dxa"/>
            <w:vAlign w:val="center"/>
          </w:tcPr>
          <w:p w14:paraId="770CAFAF" w14:textId="3C10372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CC2A9" w14:textId="66BA6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084B16D" w14:textId="1A3A1AF8" w:rsidR="00DF167C" w:rsidRPr="00DF167C" w:rsidRDefault="00DF167C" w:rsidP="00DF167C">
            <w:pPr>
              <w:spacing w:before="60" w:after="60"/>
              <w:jc w:val="center"/>
              <w:rPr>
                <w:rFonts w:ascii="Zapf Dingbats" w:hAnsi="Zapf Dingbats"/>
                <w:sz w:val="22"/>
                <w:szCs w:val="22"/>
              </w:rPr>
            </w:pPr>
          </w:p>
        </w:tc>
      </w:tr>
      <w:tr w:rsidR="00DF167C" w14:paraId="65621E63" w14:textId="77777777" w:rsidTr="005111A6">
        <w:tc>
          <w:tcPr>
            <w:tcW w:w="6948" w:type="dxa"/>
            <w:vAlign w:val="bottom"/>
          </w:tcPr>
          <w:p w14:paraId="649F681D" w14:textId="6B3C97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(3 CREDITS)</w:t>
            </w:r>
          </w:p>
        </w:tc>
        <w:tc>
          <w:tcPr>
            <w:tcW w:w="1800" w:type="dxa"/>
            <w:vAlign w:val="center"/>
          </w:tcPr>
          <w:p w14:paraId="5269FB6C" w14:textId="5FE9485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310821</w:t>
            </w:r>
          </w:p>
        </w:tc>
        <w:tc>
          <w:tcPr>
            <w:tcW w:w="2070" w:type="dxa"/>
            <w:vAlign w:val="center"/>
          </w:tcPr>
          <w:p w14:paraId="46DF44BC" w14:textId="3AF3F48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5CCCB7" w14:textId="67FA0C6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68250" w14:textId="42294D79" w:rsidR="00DF167C" w:rsidRPr="00DF167C" w:rsidRDefault="00DF167C" w:rsidP="00DF167C">
            <w:pPr>
              <w:spacing w:before="60" w:after="60"/>
              <w:jc w:val="center"/>
              <w:rPr>
                <w:rFonts w:ascii="Zapf Dingbats" w:hAnsi="Zapf Dingbats"/>
                <w:sz w:val="22"/>
                <w:szCs w:val="22"/>
              </w:rPr>
            </w:pPr>
          </w:p>
        </w:tc>
      </w:tr>
      <w:tr w:rsidR="00DF167C" w14:paraId="5B8BFC9E" w14:textId="77777777" w:rsidTr="005111A6">
        <w:tc>
          <w:tcPr>
            <w:tcW w:w="6948" w:type="dxa"/>
            <w:vAlign w:val="bottom"/>
          </w:tcPr>
          <w:p w14:paraId="0034A851" w14:textId="6D3AA3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(2 CREDITS)</w:t>
            </w:r>
          </w:p>
        </w:tc>
        <w:tc>
          <w:tcPr>
            <w:tcW w:w="1800" w:type="dxa"/>
            <w:vAlign w:val="center"/>
          </w:tcPr>
          <w:p w14:paraId="7F29D190" w14:textId="4A2FF1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310822</w:t>
            </w:r>
          </w:p>
        </w:tc>
        <w:tc>
          <w:tcPr>
            <w:tcW w:w="2070" w:type="dxa"/>
            <w:vAlign w:val="center"/>
          </w:tcPr>
          <w:p w14:paraId="02596C9E" w14:textId="5F91D2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BA88918" w14:textId="50DA08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BA03131" w14:textId="458DE955" w:rsidR="00DF167C" w:rsidRPr="00DF167C" w:rsidRDefault="00DF167C" w:rsidP="00DF167C">
            <w:pPr>
              <w:spacing w:before="60" w:after="60"/>
              <w:jc w:val="center"/>
              <w:rPr>
                <w:rFonts w:ascii="Zapf Dingbats" w:hAnsi="Zapf Dingbats"/>
                <w:sz w:val="22"/>
                <w:szCs w:val="22"/>
              </w:rPr>
            </w:pPr>
          </w:p>
        </w:tc>
      </w:tr>
      <w:tr w:rsidR="00DF167C" w14:paraId="5B67E217" w14:textId="77777777" w:rsidTr="005111A6">
        <w:tc>
          <w:tcPr>
            <w:tcW w:w="6948" w:type="dxa"/>
            <w:vAlign w:val="bottom"/>
          </w:tcPr>
          <w:p w14:paraId="24670EBE" w14:textId="5F8B94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(3 CREDITS)</w:t>
            </w:r>
          </w:p>
        </w:tc>
        <w:tc>
          <w:tcPr>
            <w:tcW w:w="1800" w:type="dxa"/>
            <w:vAlign w:val="center"/>
          </w:tcPr>
          <w:p w14:paraId="20AD6498" w14:textId="6C002B3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310823</w:t>
            </w:r>
          </w:p>
        </w:tc>
        <w:tc>
          <w:tcPr>
            <w:tcW w:w="2070" w:type="dxa"/>
            <w:vAlign w:val="center"/>
          </w:tcPr>
          <w:p w14:paraId="36F8DF54" w14:textId="561603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49C77A1" w14:textId="23CBA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A6145D" w14:textId="703D3B91" w:rsidR="00DF167C" w:rsidRPr="00DF167C" w:rsidRDefault="00DF167C" w:rsidP="00DF167C">
            <w:pPr>
              <w:spacing w:before="60" w:after="60"/>
              <w:jc w:val="center"/>
              <w:rPr>
                <w:rFonts w:ascii="Zapf Dingbats" w:hAnsi="Zapf Dingbats"/>
                <w:sz w:val="22"/>
                <w:szCs w:val="22"/>
              </w:rPr>
            </w:pPr>
          </w:p>
        </w:tc>
      </w:tr>
      <w:tr w:rsidR="00DF167C" w14:paraId="5836FABC" w14:textId="77777777" w:rsidTr="005111A6">
        <w:tc>
          <w:tcPr>
            <w:tcW w:w="6948" w:type="dxa"/>
            <w:vAlign w:val="bottom"/>
          </w:tcPr>
          <w:p w14:paraId="3B596FF0" w14:textId="3C75977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(2 CREDITS)</w:t>
            </w:r>
          </w:p>
        </w:tc>
        <w:tc>
          <w:tcPr>
            <w:tcW w:w="1800" w:type="dxa"/>
            <w:vAlign w:val="center"/>
          </w:tcPr>
          <w:p w14:paraId="7128187C" w14:textId="24C49F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310850</w:t>
            </w:r>
          </w:p>
        </w:tc>
        <w:tc>
          <w:tcPr>
            <w:tcW w:w="2070" w:type="dxa"/>
            <w:vAlign w:val="center"/>
          </w:tcPr>
          <w:p w14:paraId="2A404622" w14:textId="053EFB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CF4E34" w14:textId="6D616A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F82882" w14:textId="782313C5" w:rsidR="00DF167C" w:rsidRPr="00DF167C" w:rsidRDefault="00DF167C" w:rsidP="00DF167C">
            <w:pPr>
              <w:spacing w:before="60" w:after="60"/>
              <w:jc w:val="center"/>
              <w:rPr>
                <w:rFonts w:ascii="Zapf Dingbats" w:hAnsi="Zapf Dingbats"/>
                <w:sz w:val="22"/>
                <w:szCs w:val="22"/>
              </w:rPr>
            </w:pPr>
          </w:p>
        </w:tc>
      </w:tr>
      <w:tr w:rsidR="00DF167C" w14:paraId="5D6A38BD" w14:textId="77777777" w:rsidTr="005111A6">
        <w:tc>
          <w:tcPr>
            <w:tcW w:w="6948" w:type="dxa"/>
            <w:vAlign w:val="bottom"/>
          </w:tcPr>
          <w:p w14:paraId="503DF3B5" w14:textId="578D0C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(3 CREDITS)</w:t>
            </w:r>
          </w:p>
        </w:tc>
        <w:tc>
          <w:tcPr>
            <w:tcW w:w="1800" w:type="dxa"/>
            <w:vAlign w:val="center"/>
          </w:tcPr>
          <w:p w14:paraId="73BB58CB" w14:textId="526F0E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310851</w:t>
            </w:r>
          </w:p>
        </w:tc>
        <w:tc>
          <w:tcPr>
            <w:tcW w:w="2070" w:type="dxa"/>
            <w:vAlign w:val="center"/>
          </w:tcPr>
          <w:p w14:paraId="754A4F1E" w14:textId="271EC2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ECA16FA" w14:textId="458242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E05001" w14:textId="74BA748F" w:rsidR="00DF167C" w:rsidRPr="00DF167C" w:rsidRDefault="00DF167C" w:rsidP="00DF167C">
            <w:pPr>
              <w:spacing w:before="60" w:after="60"/>
              <w:jc w:val="center"/>
              <w:rPr>
                <w:rFonts w:ascii="Zapf Dingbats" w:hAnsi="Zapf Dingbats"/>
                <w:sz w:val="22"/>
                <w:szCs w:val="22"/>
              </w:rPr>
            </w:pPr>
          </w:p>
        </w:tc>
      </w:tr>
      <w:tr w:rsidR="00DF167C" w14:paraId="6E36F0E2" w14:textId="77777777" w:rsidTr="005111A6">
        <w:tc>
          <w:tcPr>
            <w:tcW w:w="6948" w:type="dxa"/>
            <w:vAlign w:val="bottom"/>
          </w:tcPr>
          <w:p w14:paraId="4F0F8699" w14:textId="4C623A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(2 CREDITS)</w:t>
            </w:r>
          </w:p>
        </w:tc>
        <w:tc>
          <w:tcPr>
            <w:tcW w:w="1800" w:type="dxa"/>
            <w:vAlign w:val="center"/>
          </w:tcPr>
          <w:p w14:paraId="21AB708E" w14:textId="0E2E0A5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310852</w:t>
            </w:r>
          </w:p>
        </w:tc>
        <w:tc>
          <w:tcPr>
            <w:tcW w:w="2070" w:type="dxa"/>
            <w:vAlign w:val="center"/>
          </w:tcPr>
          <w:p w14:paraId="4909AA50" w14:textId="2B9304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2D797C8" w14:textId="2E94F0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68987" w14:textId="301685DD" w:rsidR="00DF167C" w:rsidRPr="00DF167C" w:rsidRDefault="00DF167C" w:rsidP="00DF167C">
            <w:pPr>
              <w:spacing w:before="60" w:after="60"/>
              <w:jc w:val="center"/>
              <w:rPr>
                <w:rFonts w:ascii="Zapf Dingbats" w:hAnsi="Zapf Dingbats"/>
                <w:sz w:val="22"/>
                <w:szCs w:val="22"/>
              </w:rPr>
            </w:pPr>
          </w:p>
        </w:tc>
      </w:tr>
      <w:tr w:rsidR="00DF167C" w14:paraId="7BEFBBEA" w14:textId="77777777" w:rsidTr="005111A6">
        <w:tc>
          <w:tcPr>
            <w:tcW w:w="6948" w:type="dxa"/>
            <w:vAlign w:val="bottom"/>
          </w:tcPr>
          <w:p w14:paraId="4CC3FD38" w14:textId="5BA63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(3 CREDITS)</w:t>
            </w:r>
          </w:p>
        </w:tc>
        <w:tc>
          <w:tcPr>
            <w:tcW w:w="1800" w:type="dxa"/>
            <w:vAlign w:val="center"/>
          </w:tcPr>
          <w:p w14:paraId="15D63592" w14:textId="669BAA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310853</w:t>
            </w:r>
          </w:p>
        </w:tc>
        <w:tc>
          <w:tcPr>
            <w:tcW w:w="2070" w:type="dxa"/>
            <w:vAlign w:val="center"/>
          </w:tcPr>
          <w:p w14:paraId="55D1EEEA" w14:textId="096EE6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C76EC8" w14:textId="50D983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F1DE74" w14:textId="6B1A491F" w:rsidR="00DF167C" w:rsidRPr="00DF167C" w:rsidRDefault="00DF167C" w:rsidP="00DF167C">
            <w:pPr>
              <w:spacing w:before="60" w:after="60"/>
              <w:jc w:val="center"/>
              <w:rPr>
                <w:rFonts w:ascii="Zapf Dingbats" w:hAnsi="Zapf Dingbats"/>
                <w:sz w:val="22"/>
                <w:szCs w:val="22"/>
              </w:rPr>
            </w:pPr>
          </w:p>
        </w:tc>
      </w:tr>
      <w:tr w:rsidR="00DF167C" w14:paraId="45E43DD0" w14:textId="77777777" w:rsidTr="005111A6">
        <w:tc>
          <w:tcPr>
            <w:tcW w:w="6948" w:type="dxa"/>
            <w:vAlign w:val="bottom"/>
          </w:tcPr>
          <w:p w14:paraId="3708ED8E" w14:textId="181B90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(1 CREDIT)</w:t>
            </w:r>
          </w:p>
        </w:tc>
        <w:tc>
          <w:tcPr>
            <w:tcW w:w="1800" w:type="dxa"/>
            <w:vAlign w:val="center"/>
          </w:tcPr>
          <w:p w14:paraId="6C8E29A3" w14:textId="2AD7A2A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311200</w:t>
            </w:r>
          </w:p>
        </w:tc>
        <w:tc>
          <w:tcPr>
            <w:tcW w:w="2070" w:type="dxa"/>
            <w:vAlign w:val="center"/>
          </w:tcPr>
          <w:p w14:paraId="24E0563E" w14:textId="513D584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593E19" w14:textId="2285AE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B01A0C" w14:textId="6A74224B" w:rsidR="00DF167C" w:rsidRPr="00DF167C" w:rsidRDefault="00DF167C" w:rsidP="00DF167C">
            <w:pPr>
              <w:spacing w:before="60" w:after="60"/>
              <w:jc w:val="center"/>
              <w:rPr>
                <w:rFonts w:ascii="Zapf Dingbats" w:hAnsi="Zapf Dingbats"/>
                <w:sz w:val="22"/>
                <w:szCs w:val="22"/>
              </w:rPr>
            </w:pPr>
          </w:p>
        </w:tc>
      </w:tr>
      <w:tr w:rsidR="00DF167C" w14:paraId="2C58E5AC" w14:textId="77777777" w:rsidTr="005111A6">
        <w:tc>
          <w:tcPr>
            <w:tcW w:w="6948" w:type="dxa"/>
            <w:vAlign w:val="bottom"/>
          </w:tcPr>
          <w:p w14:paraId="60242D5A" w14:textId="62CD4D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(2 CREDITS)</w:t>
            </w:r>
          </w:p>
        </w:tc>
        <w:tc>
          <w:tcPr>
            <w:tcW w:w="1800" w:type="dxa"/>
            <w:vAlign w:val="center"/>
          </w:tcPr>
          <w:p w14:paraId="66ECB8E6" w14:textId="57765D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311202</w:t>
            </w:r>
          </w:p>
        </w:tc>
        <w:tc>
          <w:tcPr>
            <w:tcW w:w="2070" w:type="dxa"/>
            <w:vAlign w:val="center"/>
          </w:tcPr>
          <w:p w14:paraId="227E3C47" w14:textId="37A900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FDB38C6" w14:textId="767A3A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DDA9E" w14:textId="04549727" w:rsidR="00DF167C" w:rsidRPr="00DF167C" w:rsidRDefault="00DF167C" w:rsidP="00DF167C">
            <w:pPr>
              <w:spacing w:before="60" w:after="60"/>
              <w:jc w:val="center"/>
              <w:rPr>
                <w:rFonts w:ascii="Zapf Dingbats" w:hAnsi="Zapf Dingbats"/>
                <w:sz w:val="22"/>
                <w:szCs w:val="22"/>
              </w:rPr>
            </w:pPr>
          </w:p>
        </w:tc>
      </w:tr>
      <w:tr w:rsidR="00DF167C" w14:paraId="790734AF" w14:textId="77777777" w:rsidTr="005111A6">
        <w:tc>
          <w:tcPr>
            <w:tcW w:w="6948" w:type="dxa"/>
            <w:vAlign w:val="bottom"/>
          </w:tcPr>
          <w:p w14:paraId="696FBE24" w14:textId="64981D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(3 CREDITS)</w:t>
            </w:r>
          </w:p>
        </w:tc>
        <w:tc>
          <w:tcPr>
            <w:tcW w:w="1800" w:type="dxa"/>
            <w:vAlign w:val="center"/>
          </w:tcPr>
          <w:p w14:paraId="7EDE4FEE" w14:textId="7937A91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311203</w:t>
            </w:r>
          </w:p>
        </w:tc>
        <w:tc>
          <w:tcPr>
            <w:tcW w:w="2070" w:type="dxa"/>
            <w:vAlign w:val="center"/>
          </w:tcPr>
          <w:p w14:paraId="31AD4A09" w14:textId="1EBF07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FDF663" w14:textId="07944F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E219DE" w14:textId="3C3768F8" w:rsidR="00DF167C" w:rsidRPr="00DF167C" w:rsidRDefault="00DF167C" w:rsidP="00DF167C">
            <w:pPr>
              <w:spacing w:before="60" w:after="60"/>
              <w:jc w:val="center"/>
              <w:rPr>
                <w:rFonts w:ascii="Zapf Dingbats" w:hAnsi="Zapf Dingbats"/>
                <w:sz w:val="22"/>
                <w:szCs w:val="22"/>
              </w:rPr>
            </w:pPr>
          </w:p>
        </w:tc>
      </w:tr>
      <w:tr w:rsidR="00DF167C" w14:paraId="4E682472" w14:textId="77777777" w:rsidTr="005111A6">
        <w:tc>
          <w:tcPr>
            <w:tcW w:w="6948" w:type="dxa"/>
            <w:vAlign w:val="bottom"/>
          </w:tcPr>
          <w:p w14:paraId="247D1204" w14:textId="429654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(1 CREDIT)</w:t>
            </w:r>
          </w:p>
        </w:tc>
        <w:tc>
          <w:tcPr>
            <w:tcW w:w="1800" w:type="dxa"/>
            <w:vAlign w:val="center"/>
          </w:tcPr>
          <w:p w14:paraId="6D28E16B" w14:textId="3C2461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311205</w:t>
            </w:r>
          </w:p>
        </w:tc>
        <w:tc>
          <w:tcPr>
            <w:tcW w:w="2070" w:type="dxa"/>
            <w:vAlign w:val="center"/>
          </w:tcPr>
          <w:p w14:paraId="545CA807" w14:textId="0FED4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A6EC96" w14:textId="3F94BA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BCEFA60" w14:textId="34C2B59B" w:rsidR="00DF167C" w:rsidRPr="00DF167C" w:rsidRDefault="00DF167C" w:rsidP="00DF167C">
            <w:pPr>
              <w:spacing w:before="60" w:after="60"/>
              <w:jc w:val="center"/>
              <w:rPr>
                <w:rFonts w:ascii="Zapf Dingbats" w:hAnsi="Zapf Dingbats"/>
                <w:sz w:val="22"/>
                <w:szCs w:val="22"/>
              </w:rPr>
            </w:pPr>
          </w:p>
        </w:tc>
      </w:tr>
      <w:tr w:rsidR="00DF167C" w14:paraId="1C705769" w14:textId="77777777" w:rsidTr="00DF167C">
        <w:tc>
          <w:tcPr>
            <w:tcW w:w="6948" w:type="dxa"/>
            <w:vAlign w:val="bottom"/>
          </w:tcPr>
          <w:p w14:paraId="0C4AFA44" w14:textId="57CB07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DIESEL MECHANICS II (2 CREDITS)</w:t>
            </w:r>
          </w:p>
        </w:tc>
        <w:tc>
          <w:tcPr>
            <w:tcW w:w="1800" w:type="dxa"/>
            <w:vAlign w:val="center"/>
          </w:tcPr>
          <w:p w14:paraId="336FB5CE" w14:textId="2E01D9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311212</w:t>
            </w:r>
          </w:p>
        </w:tc>
        <w:tc>
          <w:tcPr>
            <w:tcW w:w="2070" w:type="dxa"/>
            <w:vAlign w:val="center"/>
          </w:tcPr>
          <w:p w14:paraId="5F9E7507" w14:textId="2FF696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FC7B89" w14:textId="525229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D1C297C" w14:textId="2CBDC809" w:rsidR="00DF167C" w:rsidRPr="00DF167C" w:rsidRDefault="00DF167C" w:rsidP="00DF167C">
            <w:pPr>
              <w:spacing w:before="60" w:after="60"/>
              <w:jc w:val="center"/>
              <w:rPr>
                <w:rFonts w:ascii="Zapf Dingbats" w:hAnsi="Zapf Dingbats"/>
                <w:sz w:val="22"/>
                <w:szCs w:val="22"/>
              </w:rPr>
            </w:pPr>
          </w:p>
        </w:tc>
      </w:tr>
      <w:tr w:rsidR="00DF167C" w14:paraId="48B1F0BF" w14:textId="77777777" w:rsidTr="005111A6">
        <w:tc>
          <w:tcPr>
            <w:tcW w:w="6948" w:type="dxa"/>
            <w:vAlign w:val="bottom"/>
          </w:tcPr>
          <w:p w14:paraId="1CD61710" w14:textId="40874C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(3 CREDITS)</w:t>
            </w:r>
          </w:p>
        </w:tc>
        <w:tc>
          <w:tcPr>
            <w:tcW w:w="1800" w:type="dxa"/>
            <w:vAlign w:val="center"/>
          </w:tcPr>
          <w:p w14:paraId="5C3F71F7" w14:textId="2C71AA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311213</w:t>
            </w:r>
          </w:p>
        </w:tc>
        <w:tc>
          <w:tcPr>
            <w:tcW w:w="2070" w:type="dxa"/>
            <w:vAlign w:val="center"/>
          </w:tcPr>
          <w:p w14:paraId="0903F091" w14:textId="31E7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30AA5D" w14:textId="73767E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049AC3" w14:textId="07AFDB1D" w:rsidR="00DF167C" w:rsidRPr="00DF167C" w:rsidRDefault="00DF167C" w:rsidP="00DF167C">
            <w:pPr>
              <w:spacing w:before="60" w:after="60"/>
              <w:jc w:val="center"/>
              <w:rPr>
                <w:rFonts w:ascii="Zapf Dingbats" w:hAnsi="Zapf Dingbats"/>
                <w:sz w:val="22"/>
                <w:szCs w:val="22"/>
              </w:rPr>
            </w:pPr>
          </w:p>
        </w:tc>
      </w:tr>
      <w:tr w:rsidR="00DF167C" w14:paraId="1F2B442C" w14:textId="77777777" w:rsidTr="005111A6">
        <w:tc>
          <w:tcPr>
            <w:tcW w:w="6948" w:type="dxa"/>
            <w:vAlign w:val="bottom"/>
          </w:tcPr>
          <w:p w14:paraId="6D6DBB48" w14:textId="255C4CD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(1 CREDIT)</w:t>
            </w:r>
          </w:p>
        </w:tc>
        <w:tc>
          <w:tcPr>
            <w:tcW w:w="1800" w:type="dxa"/>
            <w:vAlign w:val="center"/>
          </w:tcPr>
          <w:p w14:paraId="25B6A894" w14:textId="51D91D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311300</w:t>
            </w:r>
          </w:p>
        </w:tc>
        <w:tc>
          <w:tcPr>
            <w:tcW w:w="2070" w:type="dxa"/>
            <w:vAlign w:val="center"/>
          </w:tcPr>
          <w:p w14:paraId="6B6DED23" w14:textId="7580D1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2F3A78" w14:textId="5E212D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E2F704" w14:textId="007592D9" w:rsidR="00DF167C" w:rsidRPr="00DF167C" w:rsidRDefault="00DF167C" w:rsidP="00DF167C">
            <w:pPr>
              <w:spacing w:before="60" w:after="60"/>
              <w:jc w:val="center"/>
              <w:rPr>
                <w:rFonts w:ascii="Zapf Dingbats" w:hAnsi="Zapf Dingbats"/>
                <w:sz w:val="22"/>
                <w:szCs w:val="22"/>
              </w:rPr>
            </w:pPr>
          </w:p>
        </w:tc>
      </w:tr>
      <w:tr w:rsidR="00DF167C" w14:paraId="37F65778" w14:textId="77777777" w:rsidTr="005111A6">
        <w:tc>
          <w:tcPr>
            <w:tcW w:w="6948" w:type="dxa"/>
            <w:vAlign w:val="bottom"/>
          </w:tcPr>
          <w:p w14:paraId="59E31F3A" w14:textId="078586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(2 CREDITS)</w:t>
            </w:r>
          </w:p>
        </w:tc>
        <w:tc>
          <w:tcPr>
            <w:tcW w:w="1800" w:type="dxa"/>
            <w:vAlign w:val="center"/>
          </w:tcPr>
          <w:p w14:paraId="7931ECB4" w14:textId="390A11D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311302</w:t>
            </w:r>
          </w:p>
        </w:tc>
        <w:tc>
          <w:tcPr>
            <w:tcW w:w="2070" w:type="dxa"/>
            <w:vAlign w:val="center"/>
          </w:tcPr>
          <w:p w14:paraId="0B52A02B" w14:textId="7EA249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D73EF3" w14:textId="4F6E1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B96EC5D" w14:textId="398F41DC" w:rsidR="00DF167C" w:rsidRPr="00DF167C" w:rsidRDefault="00DF167C" w:rsidP="00DF167C">
            <w:pPr>
              <w:spacing w:before="60" w:after="60"/>
              <w:jc w:val="center"/>
              <w:rPr>
                <w:rFonts w:ascii="Zapf Dingbats" w:hAnsi="Zapf Dingbats"/>
                <w:sz w:val="22"/>
                <w:szCs w:val="22"/>
              </w:rPr>
            </w:pPr>
          </w:p>
        </w:tc>
      </w:tr>
      <w:tr w:rsidR="00DF167C" w14:paraId="19BEFF00" w14:textId="77777777" w:rsidTr="005111A6">
        <w:tc>
          <w:tcPr>
            <w:tcW w:w="6948" w:type="dxa"/>
            <w:vAlign w:val="bottom"/>
          </w:tcPr>
          <w:p w14:paraId="00866C77" w14:textId="092D1B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(3 CREDITS)</w:t>
            </w:r>
          </w:p>
        </w:tc>
        <w:tc>
          <w:tcPr>
            <w:tcW w:w="1800" w:type="dxa"/>
            <w:vAlign w:val="center"/>
          </w:tcPr>
          <w:p w14:paraId="3FFBCADA" w14:textId="5B831F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311303</w:t>
            </w:r>
          </w:p>
        </w:tc>
        <w:tc>
          <w:tcPr>
            <w:tcW w:w="2070" w:type="dxa"/>
            <w:vAlign w:val="center"/>
          </w:tcPr>
          <w:p w14:paraId="39A1DAD3" w14:textId="0342DD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54967D" w14:textId="69D867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DF7F9" w14:textId="47DE6326" w:rsidR="00DF167C" w:rsidRPr="00DF167C" w:rsidRDefault="00DF167C" w:rsidP="00DF167C">
            <w:pPr>
              <w:spacing w:before="60" w:after="60"/>
              <w:jc w:val="center"/>
              <w:rPr>
                <w:rFonts w:ascii="Zapf Dingbats" w:hAnsi="Zapf Dingbats"/>
                <w:sz w:val="22"/>
                <w:szCs w:val="22"/>
              </w:rPr>
            </w:pPr>
          </w:p>
        </w:tc>
      </w:tr>
      <w:tr w:rsidR="00DF167C" w14:paraId="73DB2775" w14:textId="77777777" w:rsidTr="00DF167C">
        <w:tc>
          <w:tcPr>
            <w:tcW w:w="6948" w:type="dxa"/>
            <w:vAlign w:val="bottom"/>
          </w:tcPr>
          <w:p w14:paraId="4F495A12" w14:textId="26F23DB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DRAFTING &amp; DESIGN TECHNOLOGY II (1 CREDIT)</w:t>
            </w:r>
          </w:p>
        </w:tc>
        <w:tc>
          <w:tcPr>
            <w:tcW w:w="1800" w:type="dxa"/>
            <w:vAlign w:val="center"/>
          </w:tcPr>
          <w:p w14:paraId="4C1151C9" w14:textId="0E3AC98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311305</w:t>
            </w:r>
          </w:p>
        </w:tc>
        <w:tc>
          <w:tcPr>
            <w:tcW w:w="2070" w:type="dxa"/>
            <w:vAlign w:val="center"/>
          </w:tcPr>
          <w:p w14:paraId="4F7B5F6A" w14:textId="6F657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B0845B7" w14:textId="3B4A06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676004" w14:textId="398E8006" w:rsidR="00DF167C" w:rsidRPr="00DF167C" w:rsidRDefault="00DF167C" w:rsidP="00DF167C">
            <w:pPr>
              <w:spacing w:before="60" w:after="60"/>
              <w:jc w:val="center"/>
              <w:rPr>
                <w:rFonts w:ascii="Zapf Dingbats" w:hAnsi="Zapf Dingbats"/>
                <w:sz w:val="22"/>
                <w:szCs w:val="22"/>
              </w:rPr>
            </w:pPr>
          </w:p>
        </w:tc>
      </w:tr>
      <w:tr w:rsidR="00DF167C" w14:paraId="7E17D794" w14:textId="77777777" w:rsidTr="005111A6">
        <w:tc>
          <w:tcPr>
            <w:tcW w:w="6948" w:type="dxa"/>
            <w:vAlign w:val="bottom"/>
          </w:tcPr>
          <w:p w14:paraId="3985A193" w14:textId="034BB2A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(2 CREDITS)</w:t>
            </w:r>
          </w:p>
        </w:tc>
        <w:tc>
          <w:tcPr>
            <w:tcW w:w="1800" w:type="dxa"/>
            <w:vAlign w:val="center"/>
          </w:tcPr>
          <w:p w14:paraId="569457CC" w14:textId="67DFEB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311312</w:t>
            </w:r>
          </w:p>
        </w:tc>
        <w:tc>
          <w:tcPr>
            <w:tcW w:w="2070" w:type="dxa"/>
            <w:vAlign w:val="center"/>
          </w:tcPr>
          <w:p w14:paraId="13F90D52" w14:textId="71674F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80BEF5" w14:textId="2FBC6D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2A915F" w14:textId="2AD22A24" w:rsidR="00DF167C" w:rsidRPr="00DF167C" w:rsidRDefault="00DF167C" w:rsidP="00DF167C">
            <w:pPr>
              <w:spacing w:before="60" w:after="60"/>
              <w:jc w:val="center"/>
              <w:rPr>
                <w:rFonts w:ascii="Zapf Dingbats" w:hAnsi="Zapf Dingbats"/>
                <w:sz w:val="22"/>
                <w:szCs w:val="22"/>
              </w:rPr>
            </w:pPr>
          </w:p>
        </w:tc>
      </w:tr>
      <w:tr w:rsidR="00DF167C" w14:paraId="53CF35F1" w14:textId="77777777" w:rsidTr="005111A6">
        <w:tc>
          <w:tcPr>
            <w:tcW w:w="6948" w:type="dxa"/>
            <w:vAlign w:val="bottom"/>
          </w:tcPr>
          <w:p w14:paraId="73B64272" w14:textId="7B1504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(3 CREDITS)</w:t>
            </w:r>
          </w:p>
        </w:tc>
        <w:tc>
          <w:tcPr>
            <w:tcW w:w="1800" w:type="dxa"/>
            <w:vAlign w:val="center"/>
          </w:tcPr>
          <w:p w14:paraId="32200F05" w14:textId="1C287A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311313</w:t>
            </w:r>
          </w:p>
        </w:tc>
        <w:tc>
          <w:tcPr>
            <w:tcW w:w="2070" w:type="dxa"/>
            <w:vAlign w:val="center"/>
          </w:tcPr>
          <w:p w14:paraId="12ECF32F" w14:textId="1A460D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3A06AD" w14:textId="15BCC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EE1F4" w14:textId="5BA77740" w:rsidR="00DF167C" w:rsidRPr="00DF167C" w:rsidRDefault="00DF167C" w:rsidP="00DF167C">
            <w:pPr>
              <w:spacing w:before="60" w:after="60"/>
              <w:jc w:val="center"/>
              <w:rPr>
                <w:rFonts w:ascii="Zapf Dingbats" w:hAnsi="Zapf Dingbats"/>
                <w:sz w:val="22"/>
                <w:szCs w:val="22"/>
              </w:rPr>
            </w:pPr>
          </w:p>
        </w:tc>
      </w:tr>
      <w:tr w:rsidR="00DF167C" w14:paraId="7CADB110" w14:textId="77777777" w:rsidTr="005111A6">
        <w:tc>
          <w:tcPr>
            <w:tcW w:w="6948" w:type="dxa"/>
            <w:vAlign w:val="bottom"/>
          </w:tcPr>
          <w:p w14:paraId="4F553265" w14:textId="3CA1B1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(1 CREDIT)</w:t>
            </w:r>
          </w:p>
        </w:tc>
        <w:tc>
          <w:tcPr>
            <w:tcW w:w="1800" w:type="dxa"/>
            <w:vAlign w:val="center"/>
          </w:tcPr>
          <w:p w14:paraId="127B3059" w14:textId="1605EF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311400</w:t>
            </w:r>
          </w:p>
        </w:tc>
        <w:tc>
          <w:tcPr>
            <w:tcW w:w="2070" w:type="dxa"/>
            <w:vAlign w:val="center"/>
          </w:tcPr>
          <w:p w14:paraId="1AFA9024" w14:textId="1986BB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786556" w14:textId="137331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D446D2" w14:textId="4296B9BA" w:rsidR="00DF167C" w:rsidRPr="00DF167C" w:rsidRDefault="00DF167C" w:rsidP="00DF167C">
            <w:pPr>
              <w:spacing w:before="60" w:after="60"/>
              <w:jc w:val="center"/>
              <w:rPr>
                <w:rFonts w:ascii="Zapf Dingbats" w:hAnsi="Zapf Dingbats"/>
                <w:sz w:val="22"/>
                <w:szCs w:val="22"/>
              </w:rPr>
            </w:pPr>
          </w:p>
        </w:tc>
      </w:tr>
      <w:tr w:rsidR="00DF167C" w14:paraId="056093CC" w14:textId="77777777" w:rsidTr="005111A6">
        <w:tc>
          <w:tcPr>
            <w:tcW w:w="6948" w:type="dxa"/>
            <w:vAlign w:val="bottom"/>
          </w:tcPr>
          <w:p w14:paraId="2E6EBDA8" w14:textId="4656A0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(2 CREDITS)</w:t>
            </w:r>
          </w:p>
        </w:tc>
        <w:tc>
          <w:tcPr>
            <w:tcW w:w="1800" w:type="dxa"/>
            <w:vAlign w:val="center"/>
          </w:tcPr>
          <w:p w14:paraId="696E9FD5" w14:textId="233E68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311402</w:t>
            </w:r>
          </w:p>
        </w:tc>
        <w:tc>
          <w:tcPr>
            <w:tcW w:w="2070" w:type="dxa"/>
            <w:vAlign w:val="center"/>
          </w:tcPr>
          <w:p w14:paraId="53F6AB5C" w14:textId="400D20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18C15D" w14:textId="76C4CE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5BED791" w14:textId="2B5FE87E" w:rsidR="00DF167C" w:rsidRPr="00DF167C" w:rsidRDefault="00DF167C" w:rsidP="00DF167C">
            <w:pPr>
              <w:spacing w:before="60" w:after="60"/>
              <w:jc w:val="center"/>
              <w:rPr>
                <w:rFonts w:ascii="Zapf Dingbats" w:hAnsi="Zapf Dingbats"/>
                <w:sz w:val="22"/>
                <w:szCs w:val="22"/>
              </w:rPr>
            </w:pPr>
          </w:p>
        </w:tc>
      </w:tr>
      <w:tr w:rsidR="00DF167C" w14:paraId="3C75B2FD" w14:textId="77777777" w:rsidTr="005111A6">
        <w:tc>
          <w:tcPr>
            <w:tcW w:w="6948" w:type="dxa"/>
            <w:vAlign w:val="bottom"/>
          </w:tcPr>
          <w:p w14:paraId="65129C79" w14:textId="513F5A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(3 CREDITS)</w:t>
            </w:r>
          </w:p>
        </w:tc>
        <w:tc>
          <w:tcPr>
            <w:tcW w:w="1800" w:type="dxa"/>
            <w:vAlign w:val="center"/>
          </w:tcPr>
          <w:p w14:paraId="1609C3F9" w14:textId="4F8FFF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311403</w:t>
            </w:r>
          </w:p>
        </w:tc>
        <w:tc>
          <w:tcPr>
            <w:tcW w:w="2070" w:type="dxa"/>
            <w:vAlign w:val="center"/>
          </w:tcPr>
          <w:p w14:paraId="0FAFDE28" w14:textId="53EC05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8EA6EEF" w14:textId="02CF01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AEAED4" w14:textId="1966EE09" w:rsidR="00DF167C" w:rsidRPr="00DF167C" w:rsidRDefault="00DF167C" w:rsidP="00DF167C">
            <w:pPr>
              <w:spacing w:before="60" w:after="60"/>
              <w:jc w:val="center"/>
              <w:rPr>
                <w:rFonts w:ascii="Zapf Dingbats" w:hAnsi="Zapf Dingbats"/>
                <w:sz w:val="22"/>
                <w:szCs w:val="22"/>
              </w:rPr>
            </w:pPr>
          </w:p>
        </w:tc>
      </w:tr>
      <w:tr w:rsidR="00DF167C" w14:paraId="196D5BB1" w14:textId="77777777" w:rsidTr="005111A6">
        <w:tc>
          <w:tcPr>
            <w:tcW w:w="6948" w:type="dxa"/>
            <w:vAlign w:val="bottom"/>
          </w:tcPr>
          <w:p w14:paraId="0A6061B0" w14:textId="5FAFC9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(1 CREDIT)</w:t>
            </w:r>
          </w:p>
        </w:tc>
        <w:tc>
          <w:tcPr>
            <w:tcW w:w="1800" w:type="dxa"/>
            <w:vAlign w:val="center"/>
          </w:tcPr>
          <w:p w14:paraId="2E90653F" w14:textId="1B08E73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311405</w:t>
            </w:r>
          </w:p>
        </w:tc>
        <w:tc>
          <w:tcPr>
            <w:tcW w:w="2070" w:type="dxa"/>
            <w:vAlign w:val="center"/>
          </w:tcPr>
          <w:p w14:paraId="7488E039" w14:textId="71FBA5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0EEFB4" w14:textId="0FA001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0EB61D" w14:textId="1CC694F5" w:rsidR="00DF167C" w:rsidRPr="00DF167C" w:rsidRDefault="00DF167C" w:rsidP="00DF167C">
            <w:pPr>
              <w:spacing w:before="60" w:after="60"/>
              <w:jc w:val="center"/>
              <w:rPr>
                <w:rFonts w:ascii="Zapf Dingbats" w:hAnsi="Zapf Dingbats"/>
                <w:sz w:val="22"/>
                <w:szCs w:val="22"/>
              </w:rPr>
            </w:pPr>
          </w:p>
        </w:tc>
      </w:tr>
      <w:tr w:rsidR="00DF167C" w14:paraId="53F0F8B0" w14:textId="77777777" w:rsidTr="005111A6">
        <w:tc>
          <w:tcPr>
            <w:tcW w:w="6948" w:type="dxa"/>
            <w:vAlign w:val="bottom"/>
          </w:tcPr>
          <w:p w14:paraId="13635106" w14:textId="4053A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(2 CREDITS)</w:t>
            </w:r>
          </w:p>
        </w:tc>
        <w:tc>
          <w:tcPr>
            <w:tcW w:w="1800" w:type="dxa"/>
            <w:vAlign w:val="center"/>
          </w:tcPr>
          <w:p w14:paraId="6427FDBD" w14:textId="01D0E1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311412</w:t>
            </w:r>
          </w:p>
        </w:tc>
        <w:tc>
          <w:tcPr>
            <w:tcW w:w="2070" w:type="dxa"/>
            <w:vAlign w:val="center"/>
          </w:tcPr>
          <w:p w14:paraId="6D3E1C17" w14:textId="273817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C895CC" w14:textId="6CD968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2754E6" w14:textId="094D2BA3" w:rsidR="00DF167C" w:rsidRPr="00DF167C" w:rsidRDefault="00DF167C" w:rsidP="00DF167C">
            <w:pPr>
              <w:spacing w:before="60" w:after="60"/>
              <w:jc w:val="center"/>
              <w:rPr>
                <w:rFonts w:ascii="Zapf Dingbats" w:hAnsi="Zapf Dingbats"/>
                <w:sz w:val="22"/>
                <w:szCs w:val="22"/>
              </w:rPr>
            </w:pPr>
          </w:p>
        </w:tc>
      </w:tr>
      <w:tr w:rsidR="00DF167C" w14:paraId="2B02B423" w14:textId="77777777" w:rsidTr="005111A6">
        <w:tc>
          <w:tcPr>
            <w:tcW w:w="6948" w:type="dxa"/>
            <w:vAlign w:val="bottom"/>
          </w:tcPr>
          <w:p w14:paraId="5E814F74" w14:textId="5F1B6A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(3 CREDITS)</w:t>
            </w:r>
          </w:p>
        </w:tc>
        <w:tc>
          <w:tcPr>
            <w:tcW w:w="1800" w:type="dxa"/>
            <w:vAlign w:val="center"/>
          </w:tcPr>
          <w:p w14:paraId="21D1F4FA" w14:textId="7F1E9B4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311413</w:t>
            </w:r>
          </w:p>
        </w:tc>
        <w:tc>
          <w:tcPr>
            <w:tcW w:w="2070" w:type="dxa"/>
            <w:vAlign w:val="center"/>
          </w:tcPr>
          <w:p w14:paraId="0EAFDA83" w14:textId="7DC57A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5E9634" w14:textId="2899E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B50EB9" w14:textId="708FBB44" w:rsidR="00DF167C" w:rsidRPr="00DF167C" w:rsidRDefault="00DF167C" w:rsidP="00DF167C">
            <w:pPr>
              <w:spacing w:before="60" w:after="60"/>
              <w:jc w:val="center"/>
              <w:rPr>
                <w:rFonts w:ascii="Zapf Dingbats" w:hAnsi="Zapf Dingbats"/>
                <w:sz w:val="22"/>
                <w:szCs w:val="22"/>
              </w:rPr>
            </w:pPr>
          </w:p>
        </w:tc>
      </w:tr>
      <w:tr w:rsidR="00DF167C" w14:paraId="13AA616E" w14:textId="77777777" w:rsidTr="005111A6">
        <w:tc>
          <w:tcPr>
            <w:tcW w:w="6948" w:type="dxa"/>
            <w:vAlign w:val="bottom"/>
          </w:tcPr>
          <w:p w14:paraId="21C56FE5" w14:textId="5A7E53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(1 CREDIT)</w:t>
            </w:r>
          </w:p>
        </w:tc>
        <w:tc>
          <w:tcPr>
            <w:tcW w:w="1800" w:type="dxa"/>
            <w:vAlign w:val="center"/>
          </w:tcPr>
          <w:p w14:paraId="2E625B1E" w14:textId="18BB36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311500</w:t>
            </w:r>
          </w:p>
        </w:tc>
        <w:tc>
          <w:tcPr>
            <w:tcW w:w="2070" w:type="dxa"/>
            <w:vAlign w:val="center"/>
          </w:tcPr>
          <w:p w14:paraId="0E4E46D9" w14:textId="699DE6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0A81B" w14:textId="26F21A8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3DF344" w14:textId="5510229A" w:rsidR="00DF167C" w:rsidRPr="00DF167C" w:rsidRDefault="00DF167C" w:rsidP="00DF167C">
            <w:pPr>
              <w:spacing w:before="60" w:after="60"/>
              <w:jc w:val="center"/>
              <w:rPr>
                <w:rFonts w:ascii="Zapf Dingbats" w:hAnsi="Zapf Dingbats"/>
                <w:sz w:val="22"/>
                <w:szCs w:val="22"/>
              </w:rPr>
            </w:pPr>
          </w:p>
        </w:tc>
      </w:tr>
      <w:tr w:rsidR="00DF167C" w14:paraId="50825278" w14:textId="77777777" w:rsidTr="005111A6">
        <w:tc>
          <w:tcPr>
            <w:tcW w:w="6948" w:type="dxa"/>
            <w:vAlign w:val="bottom"/>
          </w:tcPr>
          <w:p w14:paraId="0A6877D4" w14:textId="4F763B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(2 CREDITS)</w:t>
            </w:r>
          </w:p>
        </w:tc>
        <w:tc>
          <w:tcPr>
            <w:tcW w:w="1800" w:type="dxa"/>
            <w:vAlign w:val="center"/>
          </w:tcPr>
          <w:p w14:paraId="64C9C2B3" w14:textId="2FC30F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311502</w:t>
            </w:r>
          </w:p>
        </w:tc>
        <w:tc>
          <w:tcPr>
            <w:tcW w:w="2070" w:type="dxa"/>
            <w:vAlign w:val="center"/>
          </w:tcPr>
          <w:p w14:paraId="2B3F4032" w14:textId="7900747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8E789C" w14:textId="775904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B5C639" w14:textId="670C545F" w:rsidR="00DF167C" w:rsidRPr="00DF167C" w:rsidRDefault="00DF167C" w:rsidP="00DF167C">
            <w:pPr>
              <w:spacing w:before="60" w:after="60"/>
              <w:jc w:val="center"/>
              <w:rPr>
                <w:rFonts w:ascii="Zapf Dingbats" w:hAnsi="Zapf Dingbats"/>
                <w:sz w:val="22"/>
                <w:szCs w:val="22"/>
              </w:rPr>
            </w:pPr>
          </w:p>
        </w:tc>
      </w:tr>
      <w:tr w:rsidR="00DF167C" w14:paraId="634617D6" w14:textId="77777777" w:rsidTr="005111A6">
        <w:tc>
          <w:tcPr>
            <w:tcW w:w="6948" w:type="dxa"/>
            <w:vAlign w:val="bottom"/>
          </w:tcPr>
          <w:p w14:paraId="32A2B6A9" w14:textId="443461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(3 CREDITS)</w:t>
            </w:r>
          </w:p>
        </w:tc>
        <w:tc>
          <w:tcPr>
            <w:tcW w:w="1800" w:type="dxa"/>
            <w:vAlign w:val="center"/>
          </w:tcPr>
          <w:p w14:paraId="27464EE8" w14:textId="4AB477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311503</w:t>
            </w:r>
          </w:p>
        </w:tc>
        <w:tc>
          <w:tcPr>
            <w:tcW w:w="2070" w:type="dxa"/>
            <w:vAlign w:val="center"/>
          </w:tcPr>
          <w:p w14:paraId="4F4DE822" w14:textId="455085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CF2F9F" w14:textId="48CA9C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62EDB4" w14:textId="5F0DA5F7" w:rsidR="00DF167C" w:rsidRPr="00DF167C" w:rsidRDefault="00DF167C" w:rsidP="00DF167C">
            <w:pPr>
              <w:spacing w:before="60" w:after="60"/>
              <w:jc w:val="center"/>
              <w:rPr>
                <w:rFonts w:ascii="Zapf Dingbats" w:hAnsi="Zapf Dingbats"/>
                <w:sz w:val="22"/>
                <w:szCs w:val="22"/>
              </w:rPr>
            </w:pPr>
          </w:p>
        </w:tc>
      </w:tr>
      <w:tr w:rsidR="00DF167C" w14:paraId="09439F1C" w14:textId="77777777" w:rsidTr="005111A6">
        <w:tc>
          <w:tcPr>
            <w:tcW w:w="6948" w:type="dxa"/>
            <w:vAlign w:val="bottom"/>
          </w:tcPr>
          <w:p w14:paraId="130D59EA" w14:textId="0BE97E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(1 CREDIT)</w:t>
            </w:r>
          </w:p>
        </w:tc>
        <w:tc>
          <w:tcPr>
            <w:tcW w:w="1800" w:type="dxa"/>
            <w:vAlign w:val="center"/>
          </w:tcPr>
          <w:p w14:paraId="023F3270" w14:textId="140436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311505</w:t>
            </w:r>
          </w:p>
        </w:tc>
        <w:tc>
          <w:tcPr>
            <w:tcW w:w="2070" w:type="dxa"/>
            <w:vAlign w:val="center"/>
          </w:tcPr>
          <w:p w14:paraId="4D7EB0A7" w14:textId="3CE469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4BD8D4" w14:textId="6A7943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8CA058C" w14:textId="29A4CC53" w:rsidR="00DF167C" w:rsidRPr="00DF167C" w:rsidRDefault="00DF167C" w:rsidP="00DF167C">
            <w:pPr>
              <w:spacing w:before="60" w:after="60"/>
              <w:jc w:val="center"/>
              <w:rPr>
                <w:rFonts w:ascii="Zapf Dingbats" w:hAnsi="Zapf Dingbats"/>
                <w:sz w:val="22"/>
                <w:szCs w:val="22"/>
              </w:rPr>
            </w:pPr>
          </w:p>
        </w:tc>
      </w:tr>
      <w:tr w:rsidR="00DF167C" w14:paraId="335D95A5" w14:textId="77777777" w:rsidTr="005111A6">
        <w:tc>
          <w:tcPr>
            <w:tcW w:w="6948" w:type="dxa"/>
            <w:vAlign w:val="bottom"/>
          </w:tcPr>
          <w:p w14:paraId="023BA115" w14:textId="71DBC0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ELECTRONICS II (2 CREDITS)</w:t>
            </w:r>
          </w:p>
        </w:tc>
        <w:tc>
          <w:tcPr>
            <w:tcW w:w="1800" w:type="dxa"/>
            <w:vAlign w:val="center"/>
          </w:tcPr>
          <w:p w14:paraId="449F670A" w14:textId="19167B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311512</w:t>
            </w:r>
          </w:p>
        </w:tc>
        <w:tc>
          <w:tcPr>
            <w:tcW w:w="2070" w:type="dxa"/>
            <w:vAlign w:val="center"/>
          </w:tcPr>
          <w:p w14:paraId="3240BE42" w14:textId="3BA59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CFA95D" w14:textId="114EB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A14840" w14:textId="323F4C98" w:rsidR="00DF167C" w:rsidRPr="00DF167C" w:rsidRDefault="00DF167C" w:rsidP="00DF167C">
            <w:pPr>
              <w:spacing w:before="60" w:after="60"/>
              <w:jc w:val="center"/>
              <w:rPr>
                <w:rFonts w:ascii="Zapf Dingbats" w:hAnsi="Zapf Dingbats"/>
                <w:sz w:val="22"/>
                <w:szCs w:val="22"/>
              </w:rPr>
            </w:pPr>
          </w:p>
        </w:tc>
      </w:tr>
      <w:tr w:rsidR="00DF167C" w14:paraId="7B922462" w14:textId="77777777" w:rsidTr="00DF167C">
        <w:tc>
          <w:tcPr>
            <w:tcW w:w="6948" w:type="dxa"/>
            <w:vAlign w:val="bottom"/>
          </w:tcPr>
          <w:p w14:paraId="28429EFA" w14:textId="17B958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(3 CREDITS)</w:t>
            </w:r>
          </w:p>
        </w:tc>
        <w:tc>
          <w:tcPr>
            <w:tcW w:w="1800" w:type="dxa"/>
            <w:vAlign w:val="center"/>
          </w:tcPr>
          <w:p w14:paraId="1ED9B3F7" w14:textId="6CC363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311513</w:t>
            </w:r>
          </w:p>
        </w:tc>
        <w:tc>
          <w:tcPr>
            <w:tcW w:w="2070" w:type="dxa"/>
            <w:vAlign w:val="center"/>
          </w:tcPr>
          <w:p w14:paraId="20D9C7B9" w14:textId="0D69E9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CFD880" w14:textId="25A6A4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9B18D9B" w14:textId="416A1EC9" w:rsidR="00DF167C" w:rsidRPr="00DF167C" w:rsidRDefault="00DF167C" w:rsidP="00DF167C">
            <w:pPr>
              <w:spacing w:before="60" w:after="60"/>
              <w:jc w:val="center"/>
              <w:rPr>
                <w:rFonts w:ascii="Zapf Dingbats" w:hAnsi="Zapf Dingbats"/>
                <w:sz w:val="22"/>
                <w:szCs w:val="22"/>
              </w:rPr>
            </w:pPr>
          </w:p>
        </w:tc>
      </w:tr>
      <w:tr w:rsidR="00DF167C" w14:paraId="79B2CBAB" w14:textId="77777777" w:rsidTr="005111A6">
        <w:tc>
          <w:tcPr>
            <w:tcW w:w="6948" w:type="dxa"/>
            <w:vAlign w:val="bottom"/>
          </w:tcPr>
          <w:p w14:paraId="308AC2D5" w14:textId="6287904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Core</w:t>
            </w:r>
          </w:p>
        </w:tc>
        <w:tc>
          <w:tcPr>
            <w:tcW w:w="1800" w:type="dxa"/>
            <w:vAlign w:val="center"/>
          </w:tcPr>
          <w:p w14:paraId="56612956" w14:textId="5639F5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311720</w:t>
            </w:r>
          </w:p>
        </w:tc>
        <w:tc>
          <w:tcPr>
            <w:tcW w:w="2070" w:type="dxa"/>
            <w:vAlign w:val="center"/>
          </w:tcPr>
          <w:p w14:paraId="687BBEC7" w14:textId="6A8730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52BFC4" w14:textId="7BE57C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3BC7C" w14:textId="14C9F19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3DF54A" w14:textId="77777777" w:rsidTr="00DF167C">
        <w:tc>
          <w:tcPr>
            <w:tcW w:w="6948" w:type="dxa"/>
            <w:vAlign w:val="bottom"/>
          </w:tcPr>
          <w:p w14:paraId="5B3C4B3E" w14:textId="5C221E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(1 CREDIT)</w:t>
            </w:r>
          </w:p>
        </w:tc>
        <w:tc>
          <w:tcPr>
            <w:tcW w:w="1800" w:type="dxa"/>
            <w:vAlign w:val="center"/>
          </w:tcPr>
          <w:p w14:paraId="331F678F" w14:textId="5F43594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311800</w:t>
            </w:r>
          </w:p>
        </w:tc>
        <w:tc>
          <w:tcPr>
            <w:tcW w:w="2070" w:type="dxa"/>
            <w:vAlign w:val="center"/>
          </w:tcPr>
          <w:p w14:paraId="56D4B137" w14:textId="7EC60B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89F63C5" w14:textId="2FE18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5C35FC5" w14:textId="1F2BEE5F" w:rsidR="00DF167C" w:rsidRPr="00DF167C" w:rsidRDefault="00DF167C" w:rsidP="00DF167C">
            <w:pPr>
              <w:spacing w:before="60" w:after="60"/>
              <w:jc w:val="center"/>
              <w:rPr>
                <w:rFonts w:ascii="Zapf Dingbats" w:hAnsi="Zapf Dingbats"/>
                <w:sz w:val="22"/>
                <w:szCs w:val="22"/>
              </w:rPr>
            </w:pPr>
          </w:p>
        </w:tc>
      </w:tr>
      <w:tr w:rsidR="00DF167C" w14:paraId="2D47CB54" w14:textId="77777777" w:rsidTr="00DF167C">
        <w:tc>
          <w:tcPr>
            <w:tcW w:w="6948" w:type="dxa"/>
            <w:vAlign w:val="bottom"/>
          </w:tcPr>
          <w:p w14:paraId="3AF7E0DD" w14:textId="6BFC7C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(2 CREDITS)</w:t>
            </w:r>
          </w:p>
        </w:tc>
        <w:tc>
          <w:tcPr>
            <w:tcW w:w="1800" w:type="dxa"/>
            <w:vAlign w:val="center"/>
          </w:tcPr>
          <w:p w14:paraId="527A54FA" w14:textId="0DE4EE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311802</w:t>
            </w:r>
          </w:p>
        </w:tc>
        <w:tc>
          <w:tcPr>
            <w:tcW w:w="2070" w:type="dxa"/>
            <w:vAlign w:val="center"/>
          </w:tcPr>
          <w:p w14:paraId="3A1ADABB" w14:textId="108C81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45FE98" w14:textId="57825C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F44CBB6" w14:textId="736474D2" w:rsidR="00DF167C" w:rsidRPr="00DF167C" w:rsidRDefault="00DF167C" w:rsidP="00DF167C">
            <w:pPr>
              <w:spacing w:before="60" w:after="60"/>
              <w:jc w:val="center"/>
              <w:rPr>
                <w:rFonts w:ascii="Zapf Dingbats" w:hAnsi="Zapf Dingbats"/>
                <w:sz w:val="22"/>
                <w:szCs w:val="22"/>
              </w:rPr>
            </w:pPr>
          </w:p>
        </w:tc>
      </w:tr>
      <w:tr w:rsidR="00DF167C" w14:paraId="170B35B5" w14:textId="77777777" w:rsidTr="00DF167C">
        <w:tc>
          <w:tcPr>
            <w:tcW w:w="6948" w:type="dxa"/>
            <w:vAlign w:val="bottom"/>
          </w:tcPr>
          <w:p w14:paraId="3650108F" w14:textId="42B05C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(3 CREDITS)</w:t>
            </w:r>
          </w:p>
        </w:tc>
        <w:tc>
          <w:tcPr>
            <w:tcW w:w="1800" w:type="dxa"/>
            <w:vAlign w:val="center"/>
          </w:tcPr>
          <w:p w14:paraId="38981CE2" w14:textId="20F6F0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311803</w:t>
            </w:r>
          </w:p>
        </w:tc>
        <w:tc>
          <w:tcPr>
            <w:tcW w:w="2070" w:type="dxa"/>
            <w:vAlign w:val="center"/>
          </w:tcPr>
          <w:p w14:paraId="3E98E943" w14:textId="342671F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397D0B" w14:textId="427C0C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77ED056" w14:textId="6FE292F9" w:rsidR="00DF167C" w:rsidRPr="00DF167C" w:rsidRDefault="00DF167C" w:rsidP="00DF167C">
            <w:pPr>
              <w:spacing w:before="60" w:after="60"/>
              <w:jc w:val="center"/>
              <w:rPr>
                <w:rFonts w:ascii="Zapf Dingbats" w:hAnsi="Zapf Dingbats"/>
                <w:sz w:val="22"/>
                <w:szCs w:val="22"/>
              </w:rPr>
            </w:pPr>
          </w:p>
        </w:tc>
      </w:tr>
      <w:tr w:rsidR="00DF167C" w14:paraId="612D6F1B" w14:textId="77777777" w:rsidTr="00DF167C">
        <w:tc>
          <w:tcPr>
            <w:tcW w:w="6948" w:type="dxa"/>
            <w:vAlign w:val="bottom"/>
          </w:tcPr>
          <w:p w14:paraId="241818A7" w14:textId="06B137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(1 CREDIT)</w:t>
            </w:r>
          </w:p>
        </w:tc>
        <w:tc>
          <w:tcPr>
            <w:tcW w:w="1800" w:type="dxa"/>
            <w:vAlign w:val="center"/>
          </w:tcPr>
          <w:p w14:paraId="4B76857A" w14:textId="2A8CE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311805</w:t>
            </w:r>
          </w:p>
        </w:tc>
        <w:tc>
          <w:tcPr>
            <w:tcW w:w="2070" w:type="dxa"/>
            <w:vAlign w:val="center"/>
          </w:tcPr>
          <w:p w14:paraId="1CEB65C0" w14:textId="1802A16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AB34B8" w14:textId="34DE6F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1232A2" w14:textId="622D4FDE" w:rsidR="00DF167C" w:rsidRPr="00DF167C" w:rsidRDefault="00DF167C" w:rsidP="00DF167C">
            <w:pPr>
              <w:spacing w:before="60" w:after="60"/>
              <w:jc w:val="center"/>
              <w:rPr>
                <w:rFonts w:ascii="Zapf Dingbats" w:hAnsi="Zapf Dingbats"/>
                <w:sz w:val="22"/>
                <w:szCs w:val="22"/>
              </w:rPr>
            </w:pPr>
          </w:p>
        </w:tc>
      </w:tr>
      <w:tr w:rsidR="00DF167C" w14:paraId="41AF3181" w14:textId="77777777" w:rsidTr="00DF167C">
        <w:tc>
          <w:tcPr>
            <w:tcW w:w="6948" w:type="dxa"/>
            <w:vAlign w:val="bottom"/>
          </w:tcPr>
          <w:p w14:paraId="270C3B32" w14:textId="09AA94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(2 CREDITS)</w:t>
            </w:r>
          </w:p>
        </w:tc>
        <w:tc>
          <w:tcPr>
            <w:tcW w:w="1800" w:type="dxa"/>
            <w:vAlign w:val="center"/>
          </w:tcPr>
          <w:p w14:paraId="1B47C595" w14:textId="318CDC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311812</w:t>
            </w:r>
          </w:p>
        </w:tc>
        <w:tc>
          <w:tcPr>
            <w:tcW w:w="2070" w:type="dxa"/>
            <w:vAlign w:val="center"/>
          </w:tcPr>
          <w:p w14:paraId="2B73A57E" w14:textId="0287CB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A0ADBD" w14:textId="3709F0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535F2C4" w14:textId="7F5DE9C3" w:rsidR="00DF167C" w:rsidRPr="00DF167C" w:rsidRDefault="00DF167C" w:rsidP="00DF167C">
            <w:pPr>
              <w:spacing w:before="60" w:after="60"/>
              <w:jc w:val="center"/>
              <w:rPr>
                <w:rFonts w:ascii="Zapf Dingbats" w:hAnsi="Zapf Dingbats"/>
                <w:sz w:val="22"/>
                <w:szCs w:val="22"/>
              </w:rPr>
            </w:pPr>
          </w:p>
        </w:tc>
      </w:tr>
      <w:tr w:rsidR="00DF167C" w14:paraId="2C5AE289" w14:textId="77777777" w:rsidTr="00DF167C">
        <w:tc>
          <w:tcPr>
            <w:tcW w:w="6948" w:type="dxa"/>
            <w:vAlign w:val="bottom"/>
          </w:tcPr>
          <w:p w14:paraId="790AF5B4" w14:textId="730BF2E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INDUSTRIAL ELECTRONICS II (3 CREDITS)</w:t>
            </w:r>
          </w:p>
        </w:tc>
        <w:tc>
          <w:tcPr>
            <w:tcW w:w="1800" w:type="dxa"/>
            <w:vAlign w:val="center"/>
          </w:tcPr>
          <w:p w14:paraId="34810469" w14:textId="45B0E766"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311813</w:t>
            </w:r>
          </w:p>
        </w:tc>
        <w:tc>
          <w:tcPr>
            <w:tcW w:w="2070" w:type="dxa"/>
            <w:vAlign w:val="center"/>
          </w:tcPr>
          <w:p w14:paraId="5492FA19" w14:textId="79C16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259175A3" w14:textId="574C4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5ABEE9" w14:textId="50DDD02E" w:rsidR="00DF167C" w:rsidRPr="00DF167C" w:rsidRDefault="00DF167C" w:rsidP="00DF167C">
            <w:pPr>
              <w:spacing w:before="60" w:after="60"/>
              <w:jc w:val="center"/>
              <w:rPr>
                <w:rFonts w:ascii="Zapf Dingbats" w:hAnsi="Zapf Dingbats"/>
                <w:sz w:val="22"/>
                <w:szCs w:val="22"/>
              </w:rPr>
            </w:pPr>
          </w:p>
        </w:tc>
      </w:tr>
      <w:tr w:rsidR="00DF167C" w14:paraId="0AEFC9B3" w14:textId="77777777" w:rsidTr="005111A6">
        <w:tc>
          <w:tcPr>
            <w:tcW w:w="6948" w:type="dxa"/>
            <w:vAlign w:val="bottom"/>
          </w:tcPr>
          <w:p w14:paraId="35B17F35" w14:textId="4CC43D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(1 CREDIT)</w:t>
            </w:r>
          </w:p>
        </w:tc>
        <w:tc>
          <w:tcPr>
            <w:tcW w:w="1800" w:type="dxa"/>
            <w:vAlign w:val="center"/>
          </w:tcPr>
          <w:p w14:paraId="7569DB22" w14:textId="25D1F6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311900</w:t>
            </w:r>
          </w:p>
        </w:tc>
        <w:tc>
          <w:tcPr>
            <w:tcW w:w="2070" w:type="dxa"/>
            <w:vAlign w:val="center"/>
          </w:tcPr>
          <w:p w14:paraId="7908A11B" w14:textId="456CAE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198F74" w14:textId="3F1BE0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EA13EB6" w14:textId="7FB3B3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4AC0BD" w14:textId="77777777" w:rsidTr="00DF167C">
        <w:tc>
          <w:tcPr>
            <w:tcW w:w="6948" w:type="dxa"/>
            <w:vAlign w:val="bottom"/>
          </w:tcPr>
          <w:p w14:paraId="2C199BFD" w14:textId="6D401E0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(2 CREDITS)</w:t>
            </w:r>
          </w:p>
        </w:tc>
        <w:tc>
          <w:tcPr>
            <w:tcW w:w="1800" w:type="dxa"/>
            <w:vAlign w:val="center"/>
          </w:tcPr>
          <w:p w14:paraId="6D820915" w14:textId="0E00A51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311902</w:t>
            </w:r>
          </w:p>
        </w:tc>
        <w:tc>
          <w:tcPr>
            <w:tcW w:w="2070" w:type="dxa"/>
            <w:vAlign w:val="center"/>
          </w:tcPr>
          <w:p w14:paraId="30A3521B" w14:textId="70D3B0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91A9CF" w14:textId="5A8EB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2C0F10" w14:textId="099B9F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464797" w14:textId="77777777" w:rsidTr="00DF167C">
        <w:tc>
          <w:tcPr>
            <w:tcW w:w="6948" w:type="dxa"/>
            <w:vAlign w:val="bottom"/>
          </w:tcPr>
          <w:p w14:paraId="4AD0EA07" w14:textId="1343B2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(3 CREDITS)</w:t>
            </w:r>
          </w:p>
        </w:tc>
        <w:tc>
          <w:tcPr>
            <w:tcW w:w="1800" w:type="dxa"/>
            <w:vAlign w:val="center"/>
          </w:tcPr>
          <w:p w14:paraId="4BAEE070" w14:textId="1F7063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311903</w:t>
            </w:r>
          </w:p>
        </w:tc>
        <w:tc>
          <w:tcPr>
            <w:tcW w:w="2070" w:type="dxa"/>
            <w:vAlign w:val="center"/>
          </w:tcPr>
          <w:p w14:paraId="0EE516FC" w14:textId="3766C3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5AF836A" w14:textId="2CE7BC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512006" w14:textId="32D3A8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E2C662" w14:textId="77777777" w:rsidTr="00DF167C">
        <w:tc>
          <w:tcPr>
            <w:tcW w:w="6948" w:type="dxa"/>
            <w:vAlign w:val="bottom"/>
          </w:tcPr>
          <w:p w14:paraId="3B355BA6" w14:textId="5CBEA5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(1 CREDIT)</w:t>
            </w:r>
          </w:p>
        </w:tc>
        <w:tc>
          <w:tcPr>
            <w:tcW w:w="1800" w:type="dxa"/>
            <w:vAlign w:val="center"/>
          </w:tcPr>
          <w:p w14:paraId="0909C972" w14:textId="3E5612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311905</w:t>
            </w:r>
          </w:p>
        </w:tc>
        <w:tc>
          <w:tcPr>
            <w:tcW w:w="2070" w:type="dxa"/>
            <w:vAlign w:val="center"/>
          </w:tcPr>
          <w:p w14:paraId="5781E198" w14:textId="76BEE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B8737D" w14:textId="70E6C0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335222" w14:textId="753F67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5A4E09" w14:textId="77777777" w:rsidTr="00DF167C">
        <w:tc>
          <w:tcPr>
            <w:tcW w:w="6948" w:type="dxa"/>
            <w:vAlign w:val="bottom"/>
          </w:tcPr>
          <w:p w14:paraId="28E163E3" w14:textId="4924C2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(2 CREDITS)</w:t>
            </w:r>
          </w:p>
        </w:tc>
        <w:tc>
          <w:tcPr>
            <w:tcW w:w="1800" w:type="dxa"/>
            <w:vAlign w:val="center"/>
          </w:tcPr>
          <w:p w14:paraId="69C1BD79" w14:textId="670B9E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311912</w:t>
            </w:r>
          </w:p>
        </w:tc>
        <w:tc>
          <w:tcPr>
            <w:tcW w:w="2070" w:type="dxa"/>
            <w:vAlign w:val="center"/>
          </w:tcPr>
          <w:p w14:paraId="488ECC22" w14:textId="76F07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93A13E3" w14:textId="4AA9C2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19B5A5" w14:textId="1743D1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709213" w14:textId="77777777" w:rsidTr="00DF167C">
        <w:tc>
          <w:tcPr>
            <w:tcW w:w="6948" w:type="dxa"/>
            <w:vAlign w:val="bottom"/>
          </w:tcPr>
          <w:p w14:paraId="787099F7" w14:textId="5793F1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(3 CREDITS)</w:t>
            </w:r>
          </w:p>
        </w:tc>
        <w:tc>
          <w:tcPr>
            <w:tcW w:w="1800" w:type="dxa"/>
            <w:vAlign w:val="center"/>
          </w:tcPr>
          <w:p w14:paraId="12CF8BC0" w14:textId="45871BA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311913</w:t>
            </w:r>
          </w:p>
        </w:tc>
        <w:tc>
          <w:tcPr>
            <w:tcW w:w="2070" w:type="dxa"/>
            <w:vAlign w:val="center"/>
          </w:tcPr>
          <w:p w14:paraId="3F30F155" w14:textId="5E8427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A726A4" w14:textId="65185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823679" w14:textId="5682D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0B54A2" w14:textId="77777777" w:rsidTr="005111A6">
        <w:tc>
          <w:tcPr>
            <w:tcW w:w="6948" w:type="dxa"/>
            <w:vAlign w:val="bottom"/>
          </w:tcPr>
          <w:p w14:paraId="1DA0E61B" w14:textId="02877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GO SAFE</w:t>
            </w:r>
          </w:p>
        </w:tc>
        <w:tc>
          <w:tcPr>
            <w:tcW w:w="1800" w:type="dxa"/>
            <w:vAlign w:val="center"/>
          </w:tcPr>
          <w:p w14:paraId="40A84F62" w14:textId="2BFB4E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311914</w:t>
            </w:r>
          </w:p>
        </w:tc>
        <w:tc>
          <w:tcPr>
            <w:tcW w:w="2070" w:type="dxa"/>
            <w:vAlign w:val="center"/>
          </w:tcPr>
          <w:p w14:paraId="13FA3793" w14:textId="4C2A37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32B522" w14:textId="1A8789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15B8BB5" w14:textId="688855BE" w:rsidR="00DF167C" w:rsidRPr="00DF167C" w:rsidRDefault="00DF167C" w:rsidP="00DF167C">
            <w:pPr>
              <w:spacing w:before="60" w:after="60"/>
              <w:jc w:val="center"/>
              <w:rPr>
                <w:rFonts w:ascii="Zapf Dingbats" w:hAnsi="Zapf Dingbats"/>
                <w:sz w:val="22"/>
                <w:szCs w:val="22"/>
              </w:rPr>
            </w:pPr>
          </w:p>
        </w:tc>
      </w:tr>
      <w:tr w:rsidR="00DF167C" w14:paraId="02355019" w14:textId="77777777" w:rsidTr="00DF167C">
        <w:tc>
          <w:tcPr>
            <w:tcW w:w="6948" w:type="dxa"/>
            <w:vAlign w:val="bottom"/>
          </w:tcPr>
          <w:p w14:paraId="4DBA7A78" w14:textId="24E326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(1 credit)</w:t>
            </w:r>
          </w:p>
        </w:tc>
        <w:tc>
          <w:tcPr>
            <w:tcW w:w="1800" w:type="dxa"/>
            <w:vAlign w:val="center"/>
          </w:tcPr>
          <w:p w14:paraId="05F924DA" w14:textId="55D18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311915</w:t>
            </w:r>
          </w:p>
        </w:tc>
        <w:tc>
          <w:tcPr>
            <w:tcW w:w="2070" w:type="dxa"/>
            <w:vAlign w:val="center"/>
          </w:tcPr>
          <w:p w14:paraId="42078122" w14:textId="718C8C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F1C933" w14:textId="55D5B6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C066D2" w14:textId="08C77F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F74C8AB" w14:textId="77777777" w:rsidTr="00DF167C">
        <w:tc>
          <w:tcPr>
            <w:tcW w:w="6948" w:type="dxa"/>
            <w:vAlign w:val="bottom"/>
          </w:tcPr>
          <w:p w14:paraId="524E7F56" w14:textId="777117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(2 credits)</w:t>
            </w:r>
          </w:p>
        </w:tc>
        <w:tc>
          <w:tcPr>
            <w:tcW w:w="1800" w:type="dxa"/>
            <w:vAlign w:val="center"/>
          </w:tcPr>
          <w:p w14:paraId="2877DF30" w14:textId="197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311916</w:t>
            </w:r>
          </w:p>
        </w:tc>
        <w:tc>
          <w:tcPr>
            <w:tcW w:w="2070" w:type="dxa"/>
            <w:vAlign w:val="center"/>
          </w:tcPr>
          <w:p w14:paraId="19B9EFDC" w14:textId="1A0DFE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337FF9" w14:textId="0CEC14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BC13E04" w14:textId="32B6F6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282C53" w14:textId="77777777" w:rsidTr="00DF167C">
        <w:tc>
          <w:tcPr>
            <w:tcW w:w="6948" w:type="dxa"/>
            <w:vAlign w:val="bottom"/>
          </w:tcPr>
          <w:p w14:paraId="0E42F7DB" w14:textId="38E525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Industrial Machines Shop III (3 credits)</w:t>
            </w:r>
          </w:p>
        </w:tc>
        <w:tc>
          <w:tcPr>
            <w:tcW w:w="1800" w:type="dxa"/>
            <w:vAlign w:val="center"/>
          </w:tcPr>
          <w:p w14:paraId="3A2B34B9" w14:textId="231EBF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311917</w:t>
            </w:r>
          </w:p>
        </w:tc>
        <w:tc>
          <w:tcPr>
            <w:tcW w:w="2070" w:type="dxa"/>
            <w:vAlign w:val="center"/>
          </w:tcPr>
          <w:p w14:paraId="26925E79" w14:textId="3B7EF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83F0373" w14:textId="565ABB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74352A" w14:textId="78554B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1D870F9" w14:textId="77777777" w:rsidTr="00DF167C">
        <w:tc>
          <w:tcPr>
            <w:tcW w:w="6948" w:type="dxa"/>
            <w:vAlign w:val="bottom"/>
          </w:tcPr>
          <w:p w14:paraId="15396278" w14:textId="6767AA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(1 credit)</w:t>
            </w:r>
          </w:p>
        </w:tc>
        <w:tc>
          <w:tcPr>
            <w:tcW w:w="1800" w:type="dxa"/>
            <w:vAlign w:val="center"/>
          </w:tcPr>
          <w:p w14:paraId="558341E0" w14:textId="6F169D8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311918</w:t>
            </w:r>
          </w:p>
        </w:tc>
        <w:tc>
          <w:tcPr>
            <w:tcW w:w="2070" w:type="dxa"/>
            <w:vAlign w:val="center"/>
          </w:tcPr>
          <w:p w14:paraId="278315A1" w14:textId="30EFA0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E18080" w14:textId="1B4CB1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0BA57C" w14:textId="2AFFF3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46F8C8" w14:textId="77777777" w:rsidTr="00DF167C">
        <w:tc>
          <w:tcPr>
            <w:tcW w:w="6948" w:type="dxa"/>
            <w:vAlign w:val="bottom"/>
          </w:tcPr>
          <w:p w14:paraId="0772BBA7" w14:textId="4AEC3F6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(2 credits)</w:t>
            </w:r>
          </w:p>
        </w:tc>
        <w:tc>
          <w:tcPr>
            <w:tcW w:w="1800" w:type="dxa"/>
            <w:vAlign w:val="center"/>
          </w:tcPr>
          <w:p w14:paraId="5795BC2D" w14:textId="750EA68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311919</w:t>
            </w:r>
          </w:p>
        </w:tc>
        <w:tc>
          <w:tcPr>
            <w:tcW w:w="2070" w:type="dxa"/>
            <w:vAlign w:val="center"/>
          </w:tcPr>
          <w:p w14:paraId="2660E144" w14:textId="2B502A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DAEBC27" w14:textId="25171D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7504D3" w14:textId="6AF1B5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A799E2" w14:textId="77777777" w:rsidTr="00DF167C">
        <w:tc>
          <w:tcPr>
            <w:tcW w:w="6948" w:type="dxa"/>
            <w:vAlign w:val="bottom"/>
          </w:tcPr>
          <w:p w14:paraId="0CC2DA3D" w14:textId="13F725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(3 credits)</w:t>
            </w:r>
          </w:p>
        </w:tc>
        <w:tc>
          <w:tcPr>
            <w:tcW w:w="1800" w:type="dxa"/>
            <w:vAlign w:val="center"/>
          </w:tcPr>
          <w:p w14:paraId="2A3B17E0" w14:textId="70F22B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311920</w:t>
            </w:r>
          </w:p>
        </w:tc>
        <w:tc>
          <w:tcPr>
            <w:tcW w:w="2070" w:type="dxa"/>
            <w:vAlign w:val="center"/>
          </w:tcPr>
          <w:p w14:paraId="380FAB51" w14:textId="7DFB68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C2C0C14" w14:textId="69C7FC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D84A4F" w14:textId="00DB9E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A2CF5D" w14:textId="77777777" w:rsidTr="00DF167C">
        <w:tc>
          <w:tcPr>
            <w:tcW w:w="6948" w:type="dxa"/>
            <w:vAlign w:val="bottom"/>
          </w:tcPr>
          <w:p w14:paraId="7CC73D21" w14:textId="459BD6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and Plant Safety</w:t>
            </w:r>
          </w:p>
        </w:tc>
        <w:tc>
          <w:tcPr>
            <w:tcW w:w="1800" w:type="dxa"/>
            <w:vAlign w:val="center"/>
          </w:tcPr>
          <w:p w14:paraId="02810684" w14:textId="335FD9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311921</w:t>
            </w:r>
          </w:p>
        </w:tc>
        <w:tc>
          <w:tcPr>
            <w:tcW w:w="2070" w:type="dxa"/>
            <w:vAlign w:val="center"/>
          </w:tcPr>
          <w:p w14:paraId="2AE39C3E" w14:textId="162700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DC965" w14:textId="16596E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554147C" w14:textId="514E3C7A" w:rsidR="00DF167C" w:rsidRPr="00DF167C" w:rsidRDefault="00DF167C" w:rsidP="00DF167C">
            <w:pPr>
              <w:spacing w:before="60" w:after="60"/>
              <w:jc w:val="center"/>
              <w:rPr>
                <w:rFonts w:ascii="Zapf Dingbats" w:hAnsi="Zapf Dingbats"/>
                <w:sz w:val="22"/>
                <w:szCs w:val="22"/>
              </w:rPr>
            </w:pPr>
          </w:p>
        </w:tc>
      </w:tr>
      <w:tr w:rsidR="00DF167C" w14:paraId="00CB2B1D" w14:textId="77777777" w:rsidTr="00DF167C">
        <w:tc>
          <w:tcPr>
            <w:tcW w:w="6948" w:type="dxa"/>
            <w:vAlign w:val="bottom"/>
          </w:tcPr>
          <w:p w14:paraId="21F9CEFF" w14:textId="5884FD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Hazardous Materials</w:t>
            </w:r>
          </w:p>
        </w:tc>
        <w:tc>
          <w:tcPr>
            <w:tcW w:w="1800" w:type="dxa"/>
            <w:vAlign w:val="center"/>
          </w:tcPr>
          <w:p w14:paraId="0786C68F" w14:textId="70FE6A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311922</w:t>
            </w:r>
          </w:p>
        </w:tc>
        <w:tc>
          <w:tcPr>
            <w:tcW w:w="2070" w:type="dxa"/>
            <w:vAlign w:val="center"/>
          </w:tcPr>
          <w:p w14:paraId="587C1F15" w14:textId="0E405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C15F3E" w14:textId="43C890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16F959C" w14:textId="41730816" w:rsidR="00DF167C" w:rsidRPr="00DF167C" w:rsidRDefault="00DF167C" w:rsidP="00DF167C">
            <w:pPr>
              <w:spacing w:before="60" w:after="60"/>
              <w:jc w:val="center"/>
              <w:rPr>
                <w:rFonts w:ascii="Zapf Dingbats" w:hAnsi="Zapf Dingbats"/>
                <w:sz w:val="22"/>
                <w:szCs w:val="22"/>
              </w:rPr>
            </w:pPr>
          </w:p>
        </w:tc>
      </w:tr>
      <w:tr w:rsidR="00DF167C" w14:paraId="0D01EB31" w14:textId="77777777" w:rsidTr="00DF167C">
        <w:tc>
          <w:tcPr>
            <w:tcW w:w="6948" w:type="dxa"/>
            <w:vAlign w:val="bottom"/>
          </w:tcPr>
          <w:p w14:paraId="0D4195CF" w14:textId="108C8F2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(1 Credit)</w:t>
            </w:r>
          </w:p>
        </w:tc>
        <w:tc>
          <w:tcPr>
            <w:tcW w:w="1800" w:type="dxa"/>
            <w:vAlign w:val="center"/>
          </w:tcPr>
          <w:p w14:paraId="281CE85D" w14:textId="30D35A1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311923</w:t>
            </w:r>
          </w:p>
        </w:tc>
        <w:tc>
          <w:tcPr>
            <w:tcW w:w="2070" w:type="dxa"/>
            <w:vAlign w:val="center"/>
          </w:tcPr>
          <w:p w14:paraId="780B05AC" w14:textId="73994B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E57D6C" w14:textId="479871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098A0D" w14:textId="7509FFD1" w:rsidR="00DF167C" w:rsidRPr="00DF167C" w:rsidRDefault="00DF167C" w:rsidP="00DF167C">
            <w:pPr>
              <w:spacing w:before="60" w:after="60"/>
              <w:jc w:val="center"/>
              <w:rPr>
                <w:rFonts w:ascii="Zapf Dingbats" w:hAnsi="Zapf Dingbats"/>
                <w:sz w:val="22"/>
                <w:szCs w:val="22"/>
              </w:rPr>
            </w:pPr>
          </w:p>
        </w:tc>
      </w:tr>
      <w:tr w:rsidR="00DF167C" w14:paraId="11028D70" w14:textId="77777777" w:rsidTr="00DF167C">
        <w:tc>
          <w:tcPr>
            <w:tcW w:w="6948" w:type="dxa"/>
            <w:vAlign w:val="bottom"/>
          </w:tcPr>
          <w:p w14:paraId="1DA881CE" w14:textId="0762D7E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(2 Credit)</w:t>
            </w:r>
          </w:p>
        </w:tc>
        <w:tc>
          <w:tcPr>
            <w:tcW w:w="1800" w:type="dxa"/>
            <w:vAlign w:val="center"/>
          </w:tcPr>
          <w:p w14:paraId="64888EDB" w14:textId="4FD67D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311924</w:t>
            </w:r>
          </w:p>
        </w:tc>
        <w:tc>
          <w:tcPr>
            <w:tcW w:w="2070" w:type="dxa"/>
            <w:vAlign w:val="center"/>
          </w:tcPr>
          <w:p w14:paraId="65DD4B49" w14:textId="589C6F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9E26A7" w14:textId="253719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F3DCD87" w14:textId="1BA7EE3D" w:rsidR="00DF167C" w:rsidRPr="00DF167C" w:rsidRDefault="00DF167C" w:rsidP="00DF167C">
            <w:pPr>
              <w:spacing w:before="60" w:after="60"/>
              <w:jc w:val="center"/>
              <w:rPr>
                <w:rFonts w:ascii="Zapf Dingbats" w:hAnsi="Zapf Dingbats"/>
                <w:sz w:val="22"/>
                <w:szCs w:val="22"/>
              </w:rPr>
            </w:pPr>
          </w:p>
        </w:tc>
      </w:tr>
      <w:tr w:rsidR="00DF167C" w14:paraId="54480263" w14:textId="77777777" w:rsidTr="00DF167C">
        <w:tc>
          <w:tcPr>
            <w:tcW w:w="6948" w:type="dxa"/>
            <w:vAlign w:val="bottom"/>
          </w:tcPr>
          <w:p w14:paraId="29F8A98D" w14:textId="407C26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(1 CREDIT)</w:t>
            </w:r>
          </w:p>
        </w:tc>
        <w:tc>
          <w:tcPr>
            <w:tcW w:w="1800" w:type="dxa"/>
            <w:vAlign w:val="center"/>
          </w:tcPr>
          <w:p w14:paraId="438D51FA" w14:textId="02CC4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312300</w:t>
            </w:r>
          </w:p>
        </w:tc>
        <w:tc>
          <w:tcPr>
            <w:tcW w:w="2070" w:type="dxa"/>
            <w:vAlign w:val="center"/>
          </w:tcPr>
          <w:p w14:paraId="1F8EAFCD" w14:textId="0D5298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FB05FE" w14:textId="5D60BB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1B5CC" w14:textId="146B50A3" w:rsidR="00DF167C" w:rsidRPr="00DF167C" w:rsidRDefault="00DF167C" w:rsidP="00DF167C">
            <w:pPr>
              <w:spacing w:before="60" w:after="60"/>
              <w:jc w:val="center"/>
              <w:rPr>
                <w:rFonts w:ascii="Zapf Dingbats" w:hAnsi="Zapf Dingbats"/>
                <w:sz w:val="22"/>
                <w:szCs w:val="22"/>
              </w:rPr>
            </w:pPr>
          </w:p>
        </w:tc>
      </w:tr>
      <w:tr w:rsidR="00DF167C" w14:paraId="739C641D" w14:textId="77777777" w:rsidTr="00DF167C">
        <w:tc>
          <w:tcPr>
            <w:tcW w:w="6948" w:type="dxa"/>
            <w:vAlign w:val="bottom"/>
          </w:tcPr>
          <w:p w14:paraId="69908167" w14:textId="341D8A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(2 CREDITS)</w:t>
            </w:r>
          </w:p>
        </w:tc>
        <w:tc>
          <w:tcPr>
            <w:tcW w:w="1800" w:type="dxa"/>
            <w:vAlign w:val="center"/>
          </w:tcPr>
          <w:p w14:paraId="67C14CC5" w14:textId="23D4E2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312302</w:t>
            </w:r>
          </w:p>
        </w:tc>
        <w:tc>
          <w:tcPr>
            <w:tcW w:w="2070" w:type="dxa"/>
            <w:vAlign w:val="center"/>
          </w:tcPr>
          <w:p w14:paraId="7DAB012C" w14:textId="22639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58EC7F" w14:textId="0C4ED7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59331" w14:textId="740132B6" w:rsidR="00DF167C" w:rsidRPr="00DF167C" w:rsidRDefault="00DF167C" w:rsidP="00DF167C">
            <w:pPr>
              <w:spacing w:before="60" w:after="60"/>
              <w:jc w:val="center"/>
              <w:rPr>
                <w:rFonts w:ascii="Zapf Dingbats" w:hAnsi="Zapf Dingbats"/>
                <w:sz w:val="22"/>
                <w:szCs w:val="22"/>
              </w:rPr>
            </w:pPr>
          </w:p>
        </w:tc>
      </w:tr>
      <w:tr w:rsidR="00DF167C" w14:paraId="1A674A45" w14:textId="77777777" w:rsidTr="00DF167C">
        <w:tc>
          <w:tcPr>
            <w:tcW w:w="6948" w:type="dxa"/>
            <w:vAlign w:val="bottom"/>
          </w:tcPr>
          <w:p w14:paraId="51B997E9" w14:textId="756FEA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(3 CREDITS)</w:t>
            </w:r>
          </w:p>
        </w:tc>
        <w:tc>
          <w:tcPr>
            <w:tcW w:w="1800" w:type="dxa"/>
            <w:vAlign w:val="center"/>
          </w:tcPr>
          <w:p w14:paraId="58059B49" w14:textId="45B8A1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312303</w:t>
            </w:r>
          </w:p>
        </w:tc>
        <w:tc>
          <w:tcPr>
            <w:tcW w:w="2070" w:type="dxa"/>
            <w:vAlign w:val="center"/>
          </w:tcPr>
          <w:p w14:paraId="6A2330F5" w14:textId="11C10B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1A275B" w14:textId="598608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64ADAA" w14:textId="6D03647A" w:rsidR="00DF167C" w:rsidRPr="00DF167C" w:rsidRDefault="00DF167C" w:rsidP="00DF167C">
            <w:pPr>
              <w:spacing w:before="60" w:after="60"/>
              <w:jc w:val="center"/>
              <w:rPr>
                <w:rFonts w:ascii="Zapf Dingbats" w:hAnsi="Zapf Dingbats"/>
                <w:sz w:val="22"/>
                <w:szCs w:val="22"/>
              </w:rPr>
            </w:pPr>
          </w:p>
        </w:tc>
      </w:tr>
      <w:tr w:rsidR="00DF167C" w14:paraId="581F3342" w14:textId="77777777" w:rsidTr="00DF167C">
        <w:tc>
          <w:tcPr>
            <w:tcW w:w="6948" w:type="dxa"/>
            <w:vAlign w:val="bottom"/>
          </w:tcPr>
          <w:p w14:paraId="0799081F" w14:textId="33A32F6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OUTDOOR POWER EQUIPMENT TECHNICIAN II (1 CREDIT)</w:t>
            </w:r>
          </w:p>
        </w:tc>
        <w:tc>
          <w:tcPr>
            <w:tcW w:w="1800" w:type="dxa"/>
            <w:vAlign w:val="center"/>
          </w:tcPr>
          <w:p w14:paraId="14D93294" w14:textId="645B7C9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312305</w:t>
            </w:r>
          </w:p>
        </w:tc>
        <w:tc>
          <w:tcPr>
            <w:tcW w:w="2070" w:type="dxa"/>
            <w:vAlign w:val="center"/>
          </w:tcPr>
          <w:p w14:paraId="6B761CC6" w14:textId="1687326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D3ABCEF" w14:textId="2EBAA2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6EF0F8" w14:textId="36329FF8" w:rsidR="00DF167C" w:rsidRPr="00DF167C" w:rsidRDefault="00DF167C" w:rsidP="00DF167C">
            <w:pPr>
              <w:spacing w:before="60" w:after="60"/>
              <w:jc w:val="center"/>
              <w:rPr>
                <w:rFonts w:ascii="Zapf Dingbats" w:hAnsi="Zapf Dingbats"/>
                <w:sz w:val="22"/>
                <w:szCs w:val="22"/>
              </w:rPr>
            </w:pPr>
          </w:p>
        </w:tc>
      </w:tr>
      <w:tr w:rsidR="00DF167C" w14:paraId="3C818932" w14:textId="77777777" w:rsidTr="00DF167C">
        <w:tc>
          <w:tcPr>
            <w:tcW w:w="6948" w:type="dxa"/>
            <w:vAlign w:val="bottom"/>
          </w:tcPr>
          <w:p w14:paraId="3FFE4AA9" w14:textId="41BC0F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(2 CREDITS)</w:t>
            </w:r>
          </w:p>
        </w:tc>
        <w:tc>
          <w:tcPr>
            <w:tcW w:w="1800" w:type="dxa"/>
            <w:vAlign w:val="center"/>
          </w:tcPr>
          <w:p w14:paraId="19830D83" w14:textId="04A15B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312312</w:t>
            </w:r>
          </w:p>
        </w:tc>
        <w:tc>
          <w:tcPr>
            <w:tcW w:w="2070" w:type="dxa"/>
            <w:vAlign w:val="center"/>
          </w:tcPr>
          <w:p w14:paraId="53AA2571" w14:textId="6AA157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16B4B80" w14:textId="61EA01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C3C331C" w14:textId="4F2FCC7A" w:rsidR="00DF167C" w:rsidRPr="00DF167C" w:rsidRDefault="00DF167C" w:rsidP="00DF167C">
            <w:pPr>
              <w:spacing w:before="60" w:after="60"/>
              <w:jc w:val="center"/>
              <w:rPr>
                <w:rFonts w:ascii="Zapf Dingbats" w:hAnsi="Zapf Dingbats"/>
                <w:sz w:val="22"/>
                <w:szCs w:val="22"/>
              </w:rPr>
            </w:pPr>
          </w:p>
        </w:tc>
      </w:tr>
      <w:tr w:rsidR="00DF167C" w14:paraId="24DD7F62" w14:textId="77777777" w:rsidTr="005111A6">
        <w:tc>
          <w:tcPr>
            <w:tcW w:w="6948" w:type="dxa"/>
            <w:vAlign w:val="bottom"/>
          </w:tcPr>
          <w:p w14:paraId="50791CB4" w14:textId="1CA552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(3 CREDITS)</w:t>
            </w:r>
          </w:p>
        </w:tc>
        <w:tc>
          <w:tcPr>
            <w:tcW w:w="1800" w:type="dxa"/>
            <w:vAlign w:val="center"/>
          </w:tcPr>
          <w:p w14:paraId="514F018D" w14:textId="27F186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312313</w:t>
            </w:r>
          </w:p>
        </w:tc>
        <w:tc>
          <w:tcPr>
            <w:tcW w:w="2070" w:type="dxa"/>
            <w:vAlign w:val="center"/>
          </w:tcPr>
          <w:p w14:paraId="5EFB6818" w14:textId="468D5BD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DD553CE" w14:textId="4E9021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BFD060A" w14:textId="77C446EC" w:rsidR="00DF167C" w:rsidRPr="00DF167C" w:rsidRDefault="00DF167C" w:rsidP="00DF167C">
            <w:pPr>
              <w:spacing w:before="60" w:after="60"/>
              <w:jc w:val="center"/>
              <w:rPr>
                <w:rFonts w:ascii="Zapf Dingbats" w:hAnsi="Zapf Dingbats"/>
                <w:sz w:val="22"/>
                <w:szCs w:val="22"/>
              </w:rPr>
            </w:pPr>
          </w:p>
        </w:tc>
      </w:tr>
      <w:tr w:rsidR="00DF167C" w14:paraId="24A38262" w14:textId="77777777" w:rsidTr="005111A6">
        <w:tc>
          <w:tcPr>
            <w:tcW w:w="6948" w:type="dxa"/>
            <w:vAlign w:val="bottom"/>
          </w:tcPr>
          <w:p w14:paraId="606C8C98" w14:textId="03EE65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(1 CREDIT)</w:t>
            </w:r>
          </w:p>
        </w:tc>
        <w:tc>
          <w:tcPr>
            <w:tcW w:w="1800" w:type="dxa"/>
            <w:vAlign w:val="center"/>
          </w:tcPr>
          <w:p w14:paraId="3F5A93B0" w14:textId="662413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312320</w:t>
            </w:r>
          </w:p>
        </w:tc>
        <w:tc>
          <w:tcPr>
            <w:tcW w:w="2070" w:type="dxa"/>
            <w:vAlign w:val="center"/>
          </w:tcPr>
          <w:p w14:paraId="10E09311" w14:textId="7CBEA0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6BBA2" w14:textId="26A5E4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090220" w14:textId="3FE1CD70" w:rsidR="00DF167C" w:rsidRPr="00DF167C" w:rsidRDefault="00DF167C" w:rsidP="00DF167C">
            <w:pPr>
              <w:spacing w:before="60" w:after="60"/>
              <w:jc w:val="center"/>
              <w:rPr>
                <w:rFonts w:ascii="Zapf Dingbats" w:hAnsi="Zapf Dingbats"/>
                <w:sz w:val="22"/>
                <w:szCs w:val="22"/>
              </w:rPr>
            </w:pPr>
          </w:p>
        </w:tc>
      </w:tr>
      <w:tr w:rsidR="00DF167C" w14:paraId="400EE1F7" w14:textId="77777777" w:rsidTr="005111A6">
        <w:tc>
          <w:tcPr>
            <w:tcW w:w="6948" w:type="dxa"/>
            <w:vAlign w:val="bottom"/>
          </w:tcPr>
          <w:p w14:paraId="2FCDADB6" w14:textId="09B891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(2 CREDITS)</w:t>
            </w:r>
          </w:p>
        </w:tc>
        <w:tc>
          <w:tcPr>
            <w:tcW w:w="1800" w:type="dxa"/>
            <w:vAlign w:val="center"/>
          </w:tcPr>
          <w:p w14:paraId="008DFD3B" w14:textId="642AF2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312321</w:t>
            </w:r>
          </w:p>
        </w:tc>
        <w:tc>
          <w:tcPr>
            <w:tcW w:w="2070" w:type="dxa"/>
            <w:vAlign w:val="center"/>
          </w:tcPr>
          <w:p w14:paraId="6238794D" w14:textId="751751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B927A02" w14:textId="68733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5F6769" w14:textId="54930559" w:rsidR="00DF167C" w:rsidRPr="00DF167C" w:rsidRDefault="00DF167C" w:rsidP="00DF167C">
            <w:pPr>
              <w:spacing w:before="60" w:after="60"/>
              <w:jc w:val="center"/>
              <w:rPr>
                <w:rFonts w:ascii="Zapf Dingbats" w:hAnsi="Zapf Dingbats"/>
                <w:sz w:val="22"/>
                <w:szCs w:val="22"/>
              </w:rPr>
            </w:pPr>
          </w:p>
        </w:tc>
      </w:tr>
      <w:tr w:rsidR="00DF167C" w14:paraId="657420E8" w14:textId="77777777" w:rsidTr="005111A6">
        <w:tc>
          <w:tcPr>
            <w:tcW w:w="6948" w:type="dxa"/>
            <w:vAlign w:val="bottom"/>
          </w:tcPr>
          <w:p w14:paraId="15FF8AC3" w14:textId="41BF3D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(3 CREDITS)</w:t>
            </w:r>
          </w:p>
        </w:tc>
        <w:tc>
          <w:tcPr>
            <w:tcW w:w="1800" w:type="dxa"/>
            <w:vAlign w:val="center"/>
          </w:tcPr>
          <w:p w14:paraId="077B2001" w14:textId="705E0E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312322</w:t>
            </w:r>
          </w:p>
        </w:tc>
        <w:tc>
          <w:tcPr>
            <w:tcW w:w="2070" w:type="dxa"/>
            <w:vAlign w:val="center"/>
          </w:tcPr>
          <w:p w14:paraId="19876C94" w14:textId="78243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5D35AA" w14:textId="30AB8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E0BB09" w14:textId="274101FF" w:rsidR="00DF167C" w:rsidRPr="00DF167C" w:rsidRDefault="00DF167C" w:rsidP="00DF167C">
            <w:pPr>
              <w:spacing w:before="60" w:after="60"/>
              <w:jc w:val="center"/>
              <w:rPr>
                <w:rFonts w:ascii="Zapf Dingbats" w:hAnsi="Zapf Dingbats"/>
                <w:sz w:val="22"/>
                <w:szCs w:val="22"/>
              </w:rPr>
            </w:pPr>
          </w:p>
        </w:tc>
      </w:tr>
      <w:tr w:rsidR="00DF167C" w14:paraId="47211A82" w14:textId="77777777" w:rsidTr="005111A6">
        <w:tc>
          <w:tcPr>
            <w:tcW w:w="6948" w:type="dxa"/>
            <w:vAlign w:val="bottom"/>
          </w:tcPr>
          <w:p w14:paraId="331F5FEA" w14:textId="3EFA2D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(1 CREDIT)</w:t>
            </w:r>
          </w:p>
        </w:tc>
        <w:tc>
          <w:tcPr>
            <w:tcW w:w="1800" w:type="dxa"/>
            <w:vAlign w:val="center"/>
          </w:tcPr>
          <w:p w14:paraId="55AF629B" w14:textId="47DFBAC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312330</w:t>
            </w:r>
          </w:p>
        </w:tc>
        <w:tc>
          <w:tcPr>
            <w:tcW w:w="2070" w:type="dxa"/>
            <w:vAlign w:val="center"/>
          </w:tcPr>
          <w:p w14:paraId="4466C2E7" w14:textId="00D035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4FF5A7" w14:textId="63EC4D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8FEA6C" w14:textId="03F6653D" w:rsidR="00DF167C" w:rsidRPr="00DF167C" w:rsidRDefault="00DF167C" w:rsidP="00DF167C">
            <w:pPr>
              <w:spacing w:before="60" w:after="60"/>
              <w:jc w:val="center"/>
              <w:rPr>
                <w:rFonts w:ascii="Zapf Dingbats" w:hAnsi="Zapf Dingbats"/>
                <w:sz w:val="22"/>
                <w:szCs w:val="22"/>
              </w:rPr>
            </w:pPr>
          </w:p>
        </w:tc>
      </w:tr>
      <w:tr w:rsidR="00DF167C" w14:paraId="432B00B3" w14:textId="77777777" w:rsidTr="005111A6">
        <w:tc>
          <w:tcPr>
            <w:tcW w:w="6948" w:type="dxa"/>
            <w:vAlign w:val="bottom"/>
          </w:tcPr>
          <w:p w14:paraId="5C02CEEF" w14:textId="13FA93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OUTDOOR POWER EQUIPMENT TECHNICIAN IV (2 CREDITS)</w:t>
            </w:r>
          </w:p>
        </w:tc>
        <w:tc>
          <w:tcPr>
            <w:tcW w:w="1800" w:type="dxa"/>
            <w:vAlign w:val="center"/>
          </w:tcPr>
          <w:p w14:paraId="72C97B44" w14:textId="5EDEB6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312331</w:t>
            </w:r>
          </w:p>
        </w:tc>
        <w:tc>
          <w:tcPr>
            <w:tcW w:w="2070" w:type="dxa"/>
            <w:vAlign w:val="center"/>
          </w:tcPr>
          <w:p w14:paraId="368AD4BE" w14:textId="58519A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7104C60" w14:textId="39F234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4EC011" w14:textId="1E968138" w:rsidR="00DF167C" w:rsidRPr="00DF167C" w:rsidRDefault="00DF167C" w:rsidP="00DF167C">
            <w:pPr>
              <w:spacing w:before="60" w:after="60"/>
              <w:jc w:val="center"/>
              <w:rPr>
                <w:rFonts w:ascii="Zapf Dingbats" w:hAnsi="Zapf Dingbats"/>
                <w:sz w:val="22"/>
                <w:szCs w:val="22"/>
              </w:rPr>
            </w:pPr>
          </w:p>
        </w:tc>
      </w:tr>
      <w:tr w:rsidR="00DF167C" w14:paraId="4BA61196" w14:textId="77777777" w:rsidTr="005111A6">
        <w:tc>
          <w:tcPr>
            <w:tcW w:w="6948" w:type="dxa"/>
            <w:vAlign w:val="bottom"/>
          </w:tcPr>
          <w:p w14:paraId="63C6B987" w14:textId="0CCF97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(3 CREDITS)</w:t>
            </w:r>
          </w:p>
        </w:tc>
        <w:tc>
          <w:tcPr>
            <w:tcW w:w="1800" w:type="dxa"/>
            <w:vAlign w:val="center"/>
          </w:tcPr>
          <w:p w14:paraId="59C85C77" w14:textId="47554C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312332</w:t>
            </w:r>
          </w:p>
        </w:tc>
        <w:tc>
          <w:tcPr>
            <w:tcW w:w="2070" w:type="dxa"/>
            <w:vAlign w:val="center"/>
          </w:tcPr>
          <w:p w14:paraId="769014B3" w14:textId="3263B0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076FE35" w14:textId="0B624A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02EF60" w14:textId="0EE813B1" w:rsidR="00DF167C" w:rsidRPr="00DF167C" w:rsidRDefault="00DF167C" w:rsidP="00DF167C">
            <w:pPr>
              <w:spacing w:before="60" w:after="60"/>
              <w:jc w:val="center"/>
              <w:rPr>
                <w:rFonts w:ascii="Zapf Dingbats" w:hAnsi="Zapf Dingbats"/>
                <w:sz w:val="22"/>
                <w:szCs w:val="22"/>
              </w:rPr>
            </w:pPr>
          </w:p>
        </w:tc>
      </w:tr>
      <w:tr w:rsidR="00DF167C" w14:paraId="7EE904F9" w14:textId="77777777" w:rsidTr="00DF167C">
        <w:tc>
          <w:tcPr>
            <w:tcW w:w="6948" w:type="dxa"/>
            <w:vAlign w:val="bottom"/>
          </w:tcPr>
          <w:p w14:paraId="3CFD8DEB" w14:textId="52734E3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663A55D2" w14:textId="53472F9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312500</w:t>
            </w:r>
          </w:p>
        </w:tc>
        <w:tc>
          <w:tcPr>
            <w:tcW w:w="2070" w:type="dxa"/>
            <w:vAlign w:val="center"/>
          </w:tcPr>
          <w:p w14:paraId="66FB573E" w14:textId="5A0FC5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4ECC53" w14:textId="061F0D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016E16" w14:textId="72B394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C79841" w14:textId="77777777" w:rsidTr="00DF167C">
        <w:tc>
          <w:tcPr>
            <w:tcW w:w="6948" w:type="dxa"/>
            <w:vAlign w:val="bottom"/>
          </w:tcPr>
          <w:p w14:paraId="4C70D37F" w14:textId="655223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1F6E7F89" w14:textId="1ECA4CE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312502</w:t>
            </w:r>
          </w:p>
        </w:tc>
        <w:tc>
          <w:tcPr>
            <w:tcW w:w="2070" w:type="dxa"/>
            <w:vAlign w:val="center"/>
          </w:tcPr>
          <w:p w14:paraId="6D1F80C9" w14:textId="035BE7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9C8CF0" w14:textId="77CDC1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D7BF02" w14:textId="6D3333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0BE621C" w14:textId="77777777" w:rsidTr="00DF167C">
        <w:tc>
          <w:tcPr>
            <w:tcW w:w="6948" w:type="dxa"/>
            <w:vAlign w:val="bottom"/>
          </w:tcPr>
          <w:p w14:paraId="0328B801" w14:textId="191362A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 credits)</w:t>
            </w:r>
          </w:p>
        </w:tc>
        <w:tc>
          <w:tcPr>
            <w:tcW w:w="1800" w:type="dxa"/>
            <w:vAlign w:val="center"/>
          </w:tcPr>
          <w:p w14:paraId="4C27AF4B" w14:textId="4F6DEB1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312503</w:t>
            </w:r>
          </w:p>
        </w:tc>
        <w:tc>
          <w:tcPr>
            <w:tcW w:w="2070" w:type="dxa"/>
            <w:vAlign w:val="center"/>
          </w:tcPr>
          <w:p w14:paraId="297C9B2E" w14:textId="40EA43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C59F068" w14:textId="5A2304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687E35" w14:textId="4B63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98EA1E" w14:textId="77777777" w:rsidTr="00DF167C">
        <w:tc>
          <w:tcPr>
            <w:tcW w:w="6948" w:type="dxa"/>
            <w:vAlign w:val="bottom"/>
          </w:tcPr>
          <w:p w14:paraId="52C6C87A" w14:textId="4730D2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2F05D759" w14:textId="1DE2DCB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312505</w:t>
            </w:r>
          </w:p>
        </w:tc>
        <w:tc>
          <w:tcPr>
            <w:tcW w:w="2070" w:type="dxa"/>
            <w:vAlign w:val="center"/>
          </w:tcPr>
          <w:p w14:paraId="0E2341CF" w14:textId="289E73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A058D2" w14:textId="7DAFD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7C5A17" w14:textId="3FCDF5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8D51BB" w14:textId="77777777" w:rsidTr="00DF167C">
        <w:tc>
          <w:tcPr>
            <w:tcW w:w="6948" w:type="dxa"/>
            <w:vAlign w:val="bottom"/>
          </w:tcPr>
          <w:p w14:paraId="3D5A387F" w14:textId="5EEFF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credits)</w:t>
            </w:r>
          </w:p>
        </w:tc>
        <w:tc>
          <w:tcPr>
            <w:tcW w:w="1800" w:type="dxa"/>
            <w:vAlign w:val="center"/>
          </w:tcPr>
          <w:p w14:paraId="4936316F" w14:textId="246A51A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312512</w:t>
            </w:r>
          </w:p>
        </w:tc>
        <w:tc>
          <w:tcPr>
            <w:tcW w:w="2070" w:type="dxa"/>
            <w:vAlign w:val="center"/>
          </w:tcPr>
          <w:p w14:paraId="3F134C3C" w14:textId="231537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07CA0" w14:textId="219B092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99F65F" w14:textId="2354BE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7BBDAE" w14:textId="77777777" w:rsidTr="005111A6">
        <w:tc>
          <w:tcPr>
            <w:tcW w:w="6948" w:type="dxa"/>
            <w:vAlign w:val="bottom"/>
          </w:tcPr>
          <w:p w14:paraId="1B856E1E" w14:textId="796F0D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(3 credits)</w:t>
            </w:r>
          </w:p>
        </w:tc>
        <w:tc>
          <w:tcPr>
            <w:tcW w:w="1800" w:type="dxa"/>
            <w:vAlign w:val="center"/>
          </w:tcPr>
          <w:p w14:paraId="68DE400D" w14:textId="3DCD49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312513</w:t>
            </w:r>
          </w:p>
        </w:tc>
        <w:tc>
          <w:tcPr>
            <w:tcW w:w="2070" w:type="dxa"/>
            <w:vAlign w:val="center"/>
          </w:tcPr>
          <w:p w14:paraId="314C13AE" w14:textId="6FEF23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9BD5B3" w14:textId="56F93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62058D" w14:textId="0511FC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76D827" w14:textId="77777777" w:rsidTr="00DF167C">
        <w:tc>
          <w:tcPr>
            <w:tcW w:w="6948" w:type="dxa"/>
            <w:vAlign w:val="bottom"/>
          </w:tcPr>
          <w:p w14:paraId="48286C51" w14:textId="155DB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(1 CREDIT)</w:t>
            </w:r>
          </w:p>
        </w:tc>
        <w:tc>
          <w:tcPr>
            <w:tcW w:w="1800" w:type="dxa"/>
            <w:vAlign w:val="center"/>
          </w:tcPr>
          <w:p w14:paraId="51D02A6E" w14:textId="62DF7D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312700</w:t>
            </w:r>
          </w:p>
        </w:tc>
        <w:tc>
          <w:tcPr>
            <w:tcW w:w="2070" w:type="dxa"/>
            <w:vAlign w:val="center"/>
          </w:tcPr>
          <w:p w14:paraId="39F890FB" w14:textId="2EFFB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DED0EB" w14:textId="772F75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20171C7" w14:textId="784838AD" w:rsidR="00DF167C" w:rsidRPr="00DF167C" w:rsidRDefault="00DF167C" w:rsidP="00DF167C">
            <w:pPr>
              <w:spacing w:before="60" w:after="60"/>
              <w:jc w:val="center"/>
              <w:rPr>
                <w:rFonts w:ascii="Zapf Dingbats" w:hAnsi="Zapf Dingbats"/>
                <w:sz w:val="22"/>
                <w:szCs w:val="22"/>
              </w:rPr>
            </w:pPr>
          </w:p>
        </w:tc>
      </w:tr>
      <w:tr w:rsidR="00DF167C" w14:paraId="2475BF6B" w14:textId="77777777" w:rsidTr="00DF167C">
        <w:tc>
          <w:tcPr>
            <w:tcW w:w="6948" w:type="dxa"/>
            <w:vAlign w:val="bottom"/>
          </w:tcPr>
          <w:p w14:paraId="364F298F" w14:textId="777C26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(2 CREDITS)</w:t>
            </w:r>
          </w:p>
        </w:tc>
        <w:tc>
          <w:tcPr>
            <w:tcW w:w="1800" w:type="dxa"/>
            <w:vAlign w:val="center"/>
          </w:tcPr>
          <w:p w14:paraId="15FA212D" w14:textId="4586C0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312702</w:t>
            </w:r>
          </w:p>
        </w:tc>
        <w:tc>
          <w:tcPr>
            <w:tcW w:w="2070" w:type="dxa"/>
            <w:vAlign w:val="center"/>
          </w:tcPr>
          <w:p w14:paraId="37D7871A" w14:textId="18BFEF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6BC6C" w14:textId="116A5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A575C1F" w14:textId="05B33AB7" w:rsidR="00DF167C" w:rsidRPr="00DF167C" w:rsidRDefault="00DF167C" w:rsidP="00DF167C">
            <w:pPr>
              <w:spacing w:before="60" w:after="60"/>
              <w:jc w:val="center"/>
              <w:rPr>
                <w:rFonts w:ascii="Zapf Dingbats" w:hAnsi="Zapf Dingbats"/>
                <w:sz w:val="22"/>
                <w:szCs w:val="22"/>
              </w:rPr>
            </w:pPr>
          </w:p>
        </w:tc>
      </w:tr>
      <w:tr w:rsidR="00DF167C" w14:paraId="1A9C83BD" w14:textId="77777777" w:rsidTr="00DF167C">
        <w:tc>
          <w:tcPr>
            <w:tcW w:w="6948" w:type="dxa"/>
            <w:vAlign w:val="bottom"/>
          </w:tcPr>
          <w:p w14:paraId="543D4183" w14:textId="3DDD1E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(3 CREDITS)</w:t>
            </w:r>
          </w:p>
        </w:tc>
        <w:tc>
          <w:tcPr>
            <w:tcW w:w="1800" w:type="dxa"/>
            <w:vAlign w:val="center"/>
          </w:tcPr>
          <w:p w14:paraId="4D073008" w14:textId="61EC6D2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312703</w:t>
            </w:r>
          </w:p>
        </w:tc>
        <w:tc>
          <w:tcPr>
            <w:tcW w:w="2070" w:type="dxa"/>
            <w:vAlign w:val="center"/>
          </w:tcPr>
          <w:p w14:paraId="27CA7CE6" w14:textId="6ED43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E263CCD" w14:textId="382795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BF7559F" w14:textId="47E02751" w:rsidR="00DF167C" w:rsidRPr="00DF167C" w:rsidRDefault="00DF167C" w:rsidP="00DF167C">
            <w:pPr>
              <w:spacing w:before="60" w:after="60"/>
              <w:jc w:val="center"/>
              <w:rPr>
                <w:rFonts w:ascii="Zapf Dingbats" w:hAnsi="Zapf Dingbats"/>
                <w:sz w:val="22"/>
                <w:szCs w:val="22"/>
              </w:rPr>
            </w:pPr>
          </w:p>
        </w:tc>
      </w:tr>
      <w:tr w:rsidR="00DF167C" w14:paraId="78508828" w14:textId="77777777" w:rsidTr="00DF167C">
        <w:tc>
          <w:tcPr>
            <w:tcW w:w="6948" w:type="dxa"/>
            <w:vAlign w:val="bottom"/>
          </w:tcPr>
          <w:p w14:paraId="0176AE60" w14:textId="76CEFA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(1 CREDIT)</w:t>
            </w:r>
          </w:p>
        </w:tc>
        <w:tc>
          <w:tcPr>
            <w:tcW w:w="1800" w:type="dxa"/>
            <w:vAlign w:val="center"/>
          </w:tcPr>
          <w:p w14:paraId="410C3BA4" w14:textId="0A2AD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312705</w:t>
            </w:r>
          </w:p>
        </w:tc>
        <w:tc>
          <w:tcPr>
            <w:tcW w:w="2070" w:type="dxa"/>
            <w:vAlign w:val="center"/>
          </w:tcPr>
          <w:p w14:paraId="0D58E736" w14:textId="66774D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AABF63" w14:textId="427547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F7CF85A" w14:textId="7D512809" w:rsidR="00DF167C" w:rsidRPr="00DF167C" w:rsidRDefault="00DF167C" w:rsidP="00DF167C">
            <w:pPr>
              <w:spacing w:before="60" w:after="60"/>
              <w:jc w:val="center"/>
              <w:rPr>
                <w:rFonts w:ascii="Zapf Dingbats" w:hAnsi="Zapf Dingbats"/>
                <w:sz w:val="22"/>
                <w:szCs w:val="22"/>
              </w:rPr>
            </w:pPr>
          </w:p>
        </w:tc>
      </w:tr>
      <w:tr w:rsidR="00DF167C" w14:paraId="1B69F2E0" w14:textId="77777777" w:rsidTr="00DF167C">
        <w:tc>
          <w:tcPr>
            <w:tcW w:w="6948" w:type="dxa"/>
            <w:vAlign w:val="bottom"/>
          </w:tcPr>
          <w:p w14:paraId="44846349" w14:textId="649C9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(2 CREDITS)</w:t>
            </w:r>
          </w:p>
        </w:tc>
        <w:tc>
          <w:tcPr>
            <w:tcW w:w="1800" w:type="dxa"/>
            <w:vAlign w:val="center"/>
          </w:tcPr>
          <w:p w14:paraId="25E1D1FF" w14:textId="510717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312712</w:t>
            </w:r>
          </w:p>
        </w:tc>
        <w:tc>
          <w:tcPr>
            <w:tcW w:w="2070" w:type="dxa"/>
            <w:vAlign w:val="center"/>
          </w:tcPr>
          <w:p w14:paraId="6341DB62" w14:textId="79E99A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8A1DD5" w14:textId="63A63C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A76F68" w14:textId="2D79EAC4" w:rsidR="00DF167C" w:rsidRPr="00DF167C" w:rsidRDefault="00DF167C" w:rsidP="00DF167C">
            <w:pPr>
              <w:spacing w:before="60" w:after="60"/>
              <w:jc w:val="center"/>
              <w:rPr>
                <w:rFonts w:ascii="Zapf Dingbats" w:hAnsi="Zapf Dingbats"/>
                <w:sz w:val="22"/>
                <w:szCs w:val="22"/>
              </w:rPr>
            </w:pPr>
          </w:p>
        </w:tc>
      </w:tr>
      <w:tr w:rsidR="00DF167C" w14:paraId="007CE027" w14:textId="77777777" w:rsidTr="00DF167C">
        <w:tc>
          <w:tcPr>
            <w:tcW w:w="6948" w:type="dxa"/>
            <w:vAlign w:val="bottom"/>
          </w:tcPr>
          <w:p w14:paraId="4A974C39" w14:textId="3AAF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(3 CREDITS)</w:t>
            </w:r>
          </w:p>
        </w:tc>
        <w:tc>
          <w:tcPr>
            <w:tcW w:w="1800" w:type="dxa"/>
            <w:vAlign w:val="center"/>
          </w:tcPr>
          <w:p w14:paraId="2954002C" w14:textId="3115D70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312713</w:t>
            </w:r>
          </w:p>
        </w:tc>
        <w:tc>
          <w:tcPr>
            <w:tcW w:w="2070" w:type="dxa"/>
            <w:vAlign w:val="center"/>
          </w:tcPr>
          <w:p w14:paraId="16976D2E" w14:textId="0BFA78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444558" w14:textId="56276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8250D52" w14:textId="393020AB" w:rsidR="00DF167C" w:rsidRPr="00DF167C" w:rsidRDefault="00DF167C" w:rsidP="00DF167C">
            <w:pPr>
              <w:spacing w:before="60" w:after="60"/>
              <w:jc w:val="center"/>
              <w:rPr>
                <w:rFonts w:ascii="Zapf Dingbats" w:hAnsi="Zapf Dingbats"/>
                <w:sz w:val="22"/>
                <w:szCs w:val="22"/>
              </w:rPr>
            </w:pPr>
          </w:p>
        </w:tc>
      </w:tr>
      <w:tr w:rsidR="00DF167C" w14:paraId="28579A67" w14:textId="77777777" w:rsidTr="005111A6">
        <w:tc>
          <w:tcPr>
            <w:tcW w:w="6948" w:type="dxa"/>
            <w:vAlign w:val="bottom"/>
          </w:tcPr>
          <w:p w14:paraId="51AFF815" w14:textId="0C7E5FB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AWS WELDING I (1 credit)</w:t>
            </w:r>
          </w:p>
        </w:tc>
        <w:tc>
          <w:tcPr>
            <w:tcW w:w="1800" w:type="dxa"/>
            <w:vAlign w:val="center"/>
          </w:tcPr>
          <w:p w14:paraId="66CD1525" w14:textId="6BB44BE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313100</w:t>
            </w:r>
          </w:p>
        </w:tc>
        <w:tc>
          <w:tcPr>
            <w:tcW w:w="2070" w:type="dxa"/>
            <w:vAlign w:val="center"/>
          </w:tcPr>
          <w:p w14:paraId="64B117BD" w14:textId="2A5644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78E88BB1" w14:textId="47EBB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4403EF" w14:textId="2A02C9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7C0EA" w14:textId="77777777" w:rsidTr="005111A6">
        <w:tc>
          <w:tcPr>
            <w:tcW w:w="6948" w:type="dxa"/>
            <w:vAlign w:val="bottom"/>
          </w:tcPr>
          <w:p w14:paraId="43CB2C32" w14:textId="39B7F6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(2 credits)</w:t>
            </w:r>
          </w:p>
        </w:tc>
        <w:tc>
          <w:tcPr>
            <w:tcW w:w="1800" w:type="dxa"/>
            <w:vAlign w:val="center"/>
          </w:tcPr>
          <w:p w14:paraId="646B5EA4" w14:textId="5B9E07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313102</w:t>
            </w:r>
          </w:p>
        </w:tc>
        <w:tc>
          <w:tcPr>
            <w:tcW w:w="2070" w:type="dxa"/>
            <w:vAlign w:val="center"/>
          </w:tcPr>
          <w:p w14:paraId="061AA9AD" w14:textId="73CB66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7EBFB22" w14:textId="313C05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E246A" w14:textId="47F1DE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792832" w14:textId="77777777" w:rsidTr="00DF167C">
        <w:tc>
          <w:tcPr>
            <w:tcW w:w="6948" w:type="dxa"/>
            <w:vAlign w:val="bottom"/>
          </w:tcPr>
          <w:p w14:paraId="28D092A6" w14:textId="54ED308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(3 credits)</w:t>
            </w:r>
          </w:p>
        </w:tc>
        <w:tc>
          <w:tcPr>
            <w:tcW w:w="1800" w:type="dxa"/>
            <w:vAlign w:val="center"/>
          </w:tcPr>
          <w:p w14:paraId="6496A246" w14:textId="0E8FF5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313103</w:t>
            </w:r>
          </w:p>
        </w:tc>
        <w:tc>
          <w:tcPr>
            <w:tcW w:w="2070" w:type="dxa"/>
            <w:vAlign w:val="center"/>
          </w:tcPr>
          <w:p w14:paraId="01DC4B93" w14:textId="6E165D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4BE857" w14:textId="58E9AB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1D5CAD" w14:textId="669A0E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EEE5D0" w14:textId="77777777" w:rsidTr="00DF167C">
        <w:tc>
          <w:tcPr>
            <w:tcW w:w="6948" w:type="dxa"/>
            <w:vAlign w:val="bottom"/>
          </w:tcPr>
          <w:p w14:paraId="1A07EDB8" w14:textId="10A7BA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(1 credit)</w:t>
            </w:r>
          </w:p>
        </w:tc>
        <w:tc>
          <w:tcPr>
            <w:tcW w:w="1800" w:type="dxa"/>
            <w:vAlign w:val="center"/>
          </w:tcPr>
          <w:p w14:paraId="3D37605E" w14:textId="5D7E67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313105</w:t>
            </w:r>
          </w:p>
        </w:tc>
        <w:tc>
          <w:tcPr>
            <w:tcW w:w="2070" w:type="dxa"/>
            <w:vAlign w:val="center"/>
          </w:tcPr>
          <w:p w14:paraId="1078DCA7" w14:textId="530FB3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B5B8BB" w14:textId="17DE18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7C8B0A" w14:textId="39E1E7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45CE" w14:textId="77777777" w:rsidTr="00DF167C">
        <w:tc>
          <w:tcPr>
            <w:tcW w:w="6948" w:type="dxa"/>
            <w:vAlign w:val="bottom"/>
          </w:tcPr>
          <w:p w14:paraId="44F3149C" w14:textId="68CCC1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AWS WELDING II (2 credits)</w:t>
            </w:r>
          </w:p>
        </w:tc>
        <w:tc>
          <w:tcPr>
            <w:tcW w:w="1800" w:type="dxa"/>
            <w:vAlign w:val="center"/>
          </w:tcPr>
          <w:p w14:paraId="3C6A796B" w14:textId="7FAEDCA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313106</w:t>
            </w:r>
          </w:p>
        </w:tc>
        <w:tc>
          <w:tcPr>
            <w:tcW w:w="2070" w:type="dxa"/>
            <w:vAlign w:val="center"/>
          </w:tcPr>
          <w:p w14:paraId="5BC0D90F" w14:textId="4C687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053F077" w14:textId="547C4F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3CBACD" w14:textId="521FF7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8CFF10" w14:textId="77777777" w:rsidTr="00DF167C">
        <w:tc>
          <w:tcPr>
            <w:tcW w:w="6948" w:type="dxa"/>
            <w:vAlign w:val="bottom"/>
          </w:tcPr>
          <w:p w14:paraId="789DC913" w14:textId="7A6D8D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(3 credits)</w:t>
            </w:r>
          </w:p>
        </w:tc>
        <w:tc>
          <w:tcPr>
            <w:tcW w:w="1800" w:type="dxa"/>
            <w:vAlign w:val="center"/>
          </w:tcPr>
          <w:p w14:paraId="5837C48E" w14:textId="741FC8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313107</w:t>
            </w:r>
          </w:p>
        </w:tc>
        <w:tc>
          <w:tcPr>
            <w:tcW w:w="2070" w:type="dxa"/>
            <w:vAlign w:val="center"/>
          </w:tcPr>
          <w:p w14:paraId="6E7C4FBA" w14:textId="15CDF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0B9219" w14:textId="4EE714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F0A8EB" w14:textId="306D2F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A563A8" w14:textId="77777777" w:rsidTr="00DF167C">
        <w:tc>
          <w:tcPr>
            <w:tcW w:w="6948" w:type="dxa"/>
            <w:vAlign w:val="bottom"/>
          </w:tcPr>
          <w:p w14:paraId="5B21CB6C" w14:textId="714F9E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(1 credit)</w:t>
            </w:r>
          </w:p>
        </w:tc>
        <w:tc>
          <w:tcPr>
            <w:tcW w:w="1800" w:type="dxa"/>
            <w:vAlign w:val="center"/>
          </w:tcPr>
          <w:p w14:paraId="3A85E5EF" w14:textId="7DF38D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313108</w:t>
            </w:r>
          </w:p>
        </w:tc>
        <w:tc>
          <w:tcPr>
            <w:tcW w:w="2070" w:type="dxa"/>
            <w:vAlign w:val="center"/>
          </w:tcPr>
          <w:p w14:paraId="3DD2CF00" w14:textId="7E8395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5C1049" w14:textId="6FEAA6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E99FD3" w14:textId="4F269E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9ACD40" w14:textId="77777777" w:rsidTr="00DF167C">
        <w:tc>
          <w:tcPr>
            <w:tcW w:w="6948" w:type="dxa"/>
            <w:vAlign w:val="bottom"/>
          </w:tcPr>
          <w:p w14:paraId="49ECDD34" w14:textId="582E73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(2 credits)</w:t>
            </w:r>
          </w:p>
        </w:tc>
        <w:tc>
          <w:tcPr>
            <w:tcW w:w="1800" w:type="dxa"/>
            <w:vAlign w:val="center"/>
          </w:tcPr>
          <w:p w14:paraId="1EEEDE12" w14:textId="0AFC6B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313109</w:t>
            </w:r>
          </w:p>
        </w:tc>
        <w:tc>
          <w:tcPr>
            <w:tcW w:w="2070" w:type="dxa"/>
            <w:vAlign w:val="center"/>
          </w:tcPr>
          <w:p w14:paraId="4CCA2BA2" w14:textId="39BFC2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F8D08E" w14:textId="402944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657DE0" w14:textId="08ED8C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562FBD" w14:textId="77777777" w:rsidTr="00DF167C">
        <w:tc>
          <w:tcPr>
            <w:tcW w:w="6948" w:type="dxa"/>
            <w:vAlign w:val="bottom"/>
          </w:tcPr>
          <w:p w14:paraId="6BC0D6AE" w14:textId="218CC1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(3 credits)</w:t>
            </w:r>
          </w:p>
        </w:tc>
        <w:tc>
          <w:tcPr>
            <w:tcW w:w="1800" w:type="dxa"/>
            <w:vAlign w:val="center"/>
          </w:tcPr>
          <w:p w14:paraId="5FF8C785" w14:textId="452380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313110</w:t>
            </w:r>
          </w:p>
        </w:tc>
        <w:tc>
          <w:tcPr>
            <w:tcW w:w="2070" w:type="dxa"/>
            <w:vAlign w:val="center"/>
          </w:tcPr>
          <w:p w14:paraId="660B3253" w14:textId="5DF3029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968167" w14:textId="4CEDE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EF31CB" w14:textId="7D1B66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983DF" w14:textId="77777777" w:rsidTr="00DF167C">
        <w:tc>
          <w:tcPr>
            <w:tcW w:w="6948" w:type="dxa"/>
            <w:vAlign w:val="bottom"/>
          </w:tcPr>
          <w:p w14:paraId="627203DB" w14:textId="6740E3E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(1 credit)</w:t>
            </w:r>
          </w:p>
        </w:tc>
        <w:tc>
          <w:tcPr>
            <w:tcW w:w="1800" w:type="dxa"/>
            <w:vAlign w:val="center"/>
          </w:tcPr>
          <w:p w14:paraId="4B0ACA1E" w14:textId="63C2934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313111</w:t>
            </w:r>
          </w:p>
        </w:tc>
        <w:tc>
          <w:tcPr>
            <w:tcW w:w="2070" w:type="dxa"/>
            <w:vAlign w:val="center"/>
          </w:tcPr>
          <w:p w14:paraId="77F8B2DE" w14:textId="4B01B2A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F2E3EA" w14:textId="4F38AB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1E45D2" w14:textId="03059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A6156" w14:textId="77777777" w:rsidTr="00DF167C">
        <w:tc>
          <w:tcPr>
            <w:tcW w:w="6948" w:type="dxa"/>
            <w:vAlign w:val="bottom"/>
          </w:tcPr>
          <w:p w14:paraId="49F4E225" w14:textId="173A248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(2 credits)</w:t>
            </w:r>
          </w:p>
        </w:tc>
        <w:tc>
          <w:tcPr>
            <w:tcW w:w="1800" w:type="dxa"/>
            <w:vAlign w:val="center"/>
          </w:tcPr>
          <w:p w14:paraId="52948114" w14:textId="43C9AF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313112</w:t>
            </w:r>
          </w:p>
        </w:tc>
        <w:tc>
          <w:tcPr>
            <w:tcW w:w="2070" w:type="dxa"/>
            <w:vAlign w:val="center"/>
          </w:tcPr>
          <w:p w14:paraId="2628BBBA" w14:textId="773525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B691C9" w14:textId="3249BB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037CE0" w14:textId="226778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7FE99B" w14:textId="77777777" w:rsidTr="00DF167C">
        <w:tc>
          <w:tcPr>
            <w:tcW w:w="6948" w:type="dxa"/>
            <w:vAlign w:val="bottom"/>
          </w:tcPr>
          <w:p w14:paraId="72D4F06A" w14:textId="75AECB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(3 credits)</w:t>
            </w:r>
          </w:p>
        </w:tc>
        <w:tc>
          <w:tcPr>
            <w:tcW w:w="1800" w:type="dxa"/>
            <w:vAlign w:val="center"/>
          </w:tcPr>
          <w:p w14:paraId="6E17F9FB" w14:textId="47D4CE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313113</w:t>
            </w:r>
          </w:p>
        </w:tc>
        <w:tc>
          <w:tcPr>
            <w:tcW w:w="2070" w:type="dxa"/>
            <w:vAlign w:val="center"/>
          </w:tcPr>
          <w:p w14:paraId="28DE0C8B" w14:textId="56B97F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93FBCC" w14:textId="781B50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FB000" w14:textId="4F508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C3F2A4" w14:textId="77777777" w:rsidTr="00DF167C">
        <w:tc>
          <w:tcPr>
            <w:tcW w:w="6948" w:type="dxa"/>
            <w:vAlign w:val="bottom"/>
          </w:tcPr>
          <w:p w14:paraId="1B31D805" w14:textId="0E7E17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 (2 CREDITS)</w:t>
            </w:r>
          </w:p>
        </w:tc>
        <w:tc>
          <w:tcPr>
            <w:tcW w:w="1800" w:type="dxa"/>
            <w:vAlign w:val="center"/>
          </w:tcPr>
          <w:p w14:paraId="62390331" w14:textId="4B2FCDC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313114</w:t>
            </w:r>
          </w:p>
        </w:tc>
        <w:tc>
          <w:tcPr>
            <w:tcW w:w="2070" w:type="dxa"/>
            <w:vAlign w:val="center"/>
          </w:tcPr>
          <w:p w14:paraId="403C64AA" w14:textId="24B2D9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7EE9CE1" w14:textId="47E02B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055CBF" w14:textId="4213A7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E6A2" w14:textId="77777777" w:rsidTr="00DF167C">
        <w:tc>
          <w:tcPr>
            <w:tcW w:w="6948" w:type="dxa"/>
            <w:vAlign w:val="bottom"/>
          </w:tcPr>
          <w:p w14:paraId="48403C98" w14:textId="3CC3B0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II (2 CREDITS)</w:t>
            </w:r>
          </w:p>
        </w:tc>
        <w:tc>
          <w:tcPr>
            <w:tcW w:w="1800" w:type="dxa"/>
            <w:vAlign w:val="center"/>
          </w:tcPr>
          <w:p w14:paraId="636163D7" w14:textId="0F2E83A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313115</w:t>
            </w:r>
          </w:p>
        </w:tc>
        <w:tc>
          <w:tcPr>
            <w:tcW w:w="2070" w:type="dxa"/>
            <w:vAlign w:val="center"/>
          </w:tcPr>
          <w:p w14:paraId="2A401A08" w14:textId="460203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336019" w14:textId="52AA4B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FA8BF3" w14:textId="67BEC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FEF30B" w14:textId="77777777" w:rsidTr="005111A6">
        <w:tc>
          <w:tcPr>
            <w:tcW w:w="6948" w:type="dxa"/>
            <w:vAlign w:val="bottom"/>
          </w:tcPr>
          <w:p w14:paraId="10B7AA46" w14:textId="29E547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 (2 CREDITS)</w:t>
            </w:r>
          </w:p>
        </w:tc>
        <w:tc>
          <w:tcPr>
            <w:tcW w:w="1800" w:type="dxa"/>
            <w:vAlign w:val="center"/>
          </w:tcPr>
          <w:p w14:paraId="710BF59A" w14:textId="7B88F1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313116</w:t>
            </w:r>
          </w:p>
        </w:tc>
        <w:tc>
          <w:tcPr>
            <w:tcW w:w="2070" w:type="dxa"/>
            <w:vAlign w:val="center"/>
          </w:tcPr>
          <w:p w14:paraId="72D9FB4B" w14:textId="7AFF3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8A713F" w14:textId="33C4CF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7413F" w14:textId="1C06C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4906B1" w14:textId="77777777" w:rsidTr="005111A6">
        <w:tc>
          <w:tcPr>
            <w:tcW w:w="6948" w:type="dxa"/>
            <w:vAlign w:val="bottom"/>
          </w:tcPr>
          <w:p w14:paraId="70BEA8DC" w14:textId="0E4B8EC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II (2 CREDITS)</w:t>
            </w:r>
          </w:p>
        </w:tc>
        <w:tc>
          <w:tcPr>
            <w:tcW w:w="1800" w:type="dxa"/>
            <w:vAlign w:val="center"/>
          </w:tcPr>
          <w:p w14:paraId="5D610525" w14:textId="6D2496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313117</w:t>
            </w:r>
          </w:p>
        </w:tc>
        <w:tc>
          <w:tcPr>
            <w:tcW w:w="2070" w:type="dxa"/>
            <w:vAlign w:val="center"/>
          </w:tcPr>
          <w:p w14:paraId="6E0F34C8" w14:textId="07107B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68BC6A" w14:textId="2EB85A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10DBE" w14:textId="4C25D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86036" w14:textId="77777777" w:rsidTr="00DF167C">
        <w:tc>
          <w:tcPr>
            <w:tcW w:w="6948" w:type="dxa"/>
            <w:vAlign w:val="bottom"/>
          </w:tcPr>
          <w:p w14:paraId="1E9297E2" w14:textId="31C48C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SMAW</w:t>
            </w:r>
          </w:p>
        </w:tc>
        <w:tc>
          <w:tcPr>
            <w:tcW w:w="1800" w:type="dxa"/>
            <w:vAlign w:val="center"/>
          </w:tcPr>
          <w:p w14:paraId="78D97BEF" w14:textId="17AB422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313120</w:t>
            </w:r>
          </w:p>
        </w:tc>
        <w:tc>
          <w:tcPr>
            <w:tcW w:w="2070" w:type="dxa"/>
            <w:vAlign w:val="center"/>
          </w:tcPr>
          <w:p w14:paraId="4A7480ED" w14:textId="194D9C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282DCBC" w14:textId="5A2D9C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5B13EE" w14:textId="06621432" w:rsidR="00DF167C" w:rsidRPr="00DF167C" w:rsidRDefault="00DF167C" w:rsidP="00DF167C">
            <w:pPr>
              <w:spacing w:before="60" w:after="60"/>
              <w:jc w:val="center"/>
              <w:rPr>
                <w:rFonts w:ascii="Zapf Dingbats" w:hAnsi="Zapf Dingbats"/>
                <w:sz w:val="22"/>
                <w:szCs w:val="22"/>
              </w:rPr>
            </w:pPr>
          </w:p>
        </w:tc>
      </w:tr>
      <w:tr w:rsidR="00DF167C" w14:paraId="0665FBE9" w14:textId="77777777" w:rsidTr="00DF167C">
        <w:tc>
          <w:tcPr>
            <w:tcW w:w="6948" w:type="dxa"/>
            <w:vAlign w:val="bottom"/>
          </w:tcPr>
          <w:p w14:paraId="482FCDC9" w14:textId="20BBC1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Groove Welds</w:t>
            </w:r>
          </w:p>
        </w:tc>
        <w:tc>
          <w:tcPr>
            <w:tcW w:w="1800" w:type="dxa"/>
            <w:vAlign w:val="center"/>
          </w:tcPr>
          <w:p w14:paraId="6CF66D83" w14:textId="2DD92A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313121</w:t>
            </w:r>
          </w:p>
        </w:tc>
        <w:tc>
          <w:tcPr>
            <w:tcW w:w="2070" w:type="dxa"/>
            <w:vAlign w:val="center"/>
          </w:tcPr>
          <w:p w14:paraId="44D41E18" w14:textId="253C86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360F4" w14:textId="0E584D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FB2922" w14:textId="7BAD6DFE" w:rsidR="00DF167C" w:rsidRPr="00DF167C" w:rsidRDefault="00DF167C" w:rsidP="00DF167C">
            <w:pPr>
              <w:spacing w:before="60" w:after="60"/>
              <w:jc w:val="center"/>
              <w:rPr>
                <w:rFonts w:ascii="Zapf Dingbats" w:hAnsi="Zapf Dingbats"/>
                <w:sz w:val="22"/>
                <w:szCs w:val="22"/>
              </w:rPr>
            </w:pPr>
          </w:p>
        </w:tc>
      </w:tr>
      <w:tr w:rsidR="00DF167C" w14:paraId="78CC8795" w14:textId="77777777" w:rsidTr="00DF167C">
        <w:tc>
          <w:tcPr>
            <w:tcW w:w="6948" w:type="dxa"/>
            <w:vAlign w:val="bottom"/>
          </w:tcPr>
          <w:p w14:paraId="117DC51B" w14:textId="00DA9EE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2G</w:t>
            </w:r>
          </w:p>
        </w:tc>
        <w:tc>
          <w:tcPr>
            <w:tcW w:w="1800" w:type="dxa"/>
            <w:vAlign w:val="center"/>
          </w:tcPr>
          <w:p w14:paraId="20FF5DC6" w14:textId="0A8C7E4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313122</w:t>
            </w:r>
          </w:p>
        </w:tc>
        <w:tc>
          <w:tcPr>
            <w:tcW w:w="2070" w:type="dxa"/>
            <w:vAlign w:val="center"/>
          </w:tcPr>
          <w:p w14:paraId="7FBD3AE9" w14:textId="559DC1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89EF83" w14:textId="6C9C3B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BB63999" w14:textId="4761B371" w:rsidR="00DF167C" w:rsidRPr="00DF167C" w:rsidRDefault="00DF167C" w:rsidP="00DF167C">
            <w:pPr>
              <w:spacing w:before="60" w:after="60"/>
              <w:jc w:val="center"/>
              <w:rPr>
                <w:rFonts w:ascii="Zapf Dingbats" w:hAnsi="Zapf Dingbats"/>
                <w:sz w:val="22"/>
                <w:szCs w:val="22"/>
              </w:rPr>
            </w:pPr>
          </w:p>
        </w:tc>
      </w:tr>
      <w:tr w:rsidR="00DF167C" w14:paraId="7AB67D0B" w14:textId="77777777" w:rsidTr="00DF167C">
        <w:tc>
          <w:tcPr>
            <w:tcW w:w="6948" w:type="dxa"/>
            <w:vAlign w:val="bottom"/>
          </w:tcPr>
          <w:p w14:paraId="597A59A3" w14:textId="155C7E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5G</w:t>
            </w:r>
          </w:p>
        </w:tc>
        <w:tc>
          <w:tcPr>
            <w:tcW w:w="1800" w:type="dxa"/>
            <w:vAlign w:val="center"/>
          </w:tcPr>
          <w:p w14:paraId="45CD9B74" w14:textId="2C8302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313123</w:t>
            </w:r>
          </w:p>
        </w:tc>
        <w:tc>
          <w:tcPr>
            <w:tcW w:w="2070" w:type="dxa"/>
            <w:vAlign w:val="center"/>
          </w:tcPr>
          <w:p w14:paraId="7BD197CA" w14:textId="3F69ABE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B91ABE" w14:textId="785DBE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43B655" w14:textId="0A2DCDCC" w:rsidR="00DF167C" w:rsidRPr="00DF167C" w:rsidRDefault="00DF167C" w:rsidP="00DF167C">
            <w:pPr>
              <w:spacing w:before="60" w:after="60"/>
              <w:jc w:val="center"/>
              <w:rPr>
                <w:rFonts w:ascii="Zapf Dingbats" w:hAnsi="Zapf Dingbats"/>
                <w:sz w:val="22"/>
                <w:szCs w:val="22"/>
              </w:rPr>
            </w:pPr>
          </w:p>
        </w:tc>
      </w:tr>
      <w:tr w:rsidR="00DF167C" w14:paraId="57C3A19B" w14:textId="77777777" w:rsidTr="00DF167C">
        <w:tc>
          <w:tcPr>
            <w:tcW w:w="6948" w:type="dxa"/>
            <w:vAlign w:val="bottom"/>
          </w:tcPr>
          <w:p w14:paraId="45E8089B" w14:textId="4A7E79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6G</w:t>
            </w:r>
          </w:p>
        </w:tc>
        <w:tc>
          <w:tcPr>
            <w:tcW w:w="1800" w:type="dxa"/>
            <w:vAlign w:val="center"/>
          </w:tcPr>
          <w:p w14:paraId="719F0B95" w14:textId="37100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313124</w:t>
            </w:r>
          </w:p>
        </w:tc>
        <w:tc>
          <w:tcPr>
            <w:tcW w:w="2070" w:type="dxa"/>
            <w:vAlign w:val="center"/>
          </w:tcPr>
          <w:p w14:paraId="7D8C34D5" w14:textId="3FBFA0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3CA31" w14:textId="1F6A45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6006231" w14:textId="1A3CB320" w:rsidR="00DF167C" w:rsidRPr="00DF167C" w:rsidRDefault="00DF167C" w:rsidP="00DF167C">
            <w:pPr>
              <w:spacing w:before="60" w:after="60"/>
              <w:jc w:val="center"/>
              <w:rPr>
                <w:rFonts w:ascii="Zapf Dingbats" w:hAnsi="Zapf Dingbats"/>
                <w:sz w:val="22"/>
                <w:szCs w:val="22"/>
              </w:rPr>
            </w:pPr>
          </w:p>
        </w:tc>
      </w:tr>
      <w:tr w:rsidR="00DF167C" w14:paraId="1722149D" w14:textId="77777777" w:rsidTr="00DF167C">
        <w:tc>
          <w:tcPr>
            <w:tcW w:w="6948" w:type="dxa"/>
            <w:vAlign w:val="bottom"/>
          </w:tcPr>
          <w:p w14:paraId="071B8CCE" w14:textId="21A5AFF2"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G.M. TECHNICIAN I (1 CREDIT)</w:t>
            </w:r>
          </w:p>
        </w:tc>
        <w:tc>
          <w:tcPr>
            <w:tcW w:w="1800" w:type="dxa"/>
            <w:vAlign w:val="center"/>
          </w:tcPr>
          <w:p w14:paraId="46F577FA" w14:textId="143CB1E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313200</w:t>
            </w:r>
          </w:p>
        </w:tc>
        <w:tc>
          <w:tcPr>
            <w:tcW w:w="2070" w:type="dxa"/>
            <w:vAlign w:val="center"/>
          </w:tcPr>
          <w:p w14:paraId="5208940D" w14:textId="41F6DF5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E249595" w14:textId="1755B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8B4D52" w14:textId="25B085F4" w:rsidR="00DF167C" w:rsidRPr="00DF167C" w:rsidRDefault="00DF167C" w:rsidP="00DF167C">
            <w:pPr>
              <w:spacing w:before="60" w:after="60"/>
              <w:jc w:val="center"/>
              <w:rPr>
                <w:rFonts w:ascii="Zapf Dingbats" w:hAnsi="Zapf Dingbats"/>
                <w:sz w:val="22"/>
                <w:szCs w:val="22"/>
              </w:rPr>
            </w:pPr>
          </w:p>
        </w:tc>
      </w:tr>
      <w:tr w:rsidR="00DF167C" w14:paraId="5F635384" w14:textId="77777777" w:rsidTr="00DF167C">
        <w:tc>
          <w:tcPr>
            <w:tcW w:w="6948" w:type="dxa"/>
            <w:vAlign w:val="bottom"/>
          </w:tcPr>
          <w:p w14:paraId="117D8C00" w14:textId="679D309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G.M. TECHNICIAN I (2 CREDITS)</w:t>
            </w:r>
          </w:p>
        </w:tc>
        <w:tc>
          <w:tcPr>
            <w:tcW w:w="1800" w:type="dxa"/>
            <w:vAlign w:val="center"/>
          </w:tcPr>
          <w:p w14:paraId="1870A1FC" w14:textId="22105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313202</w:t>
            </w:r>
          </w:p>
        </w:tc>
        <w:tc>
          <w:tcPr>
            <w:tcW w:w="2070" w:type="dxa"/>
            <w:vAlign w:val="center"/>
          </w:tcPr>
          <w:p w14:paraId="34030D0D" w14:textId="51C53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1870A7" w14:textId="68C0AD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A6BB10" w14:textId="000FA561" w:rsidR="00DF167C" w:rsidRPr="00DF167C" w:rsidRDefault="00DF167C" w:rsidP="00DF167C">
            <w:pPr>
              <w:spacing w:before="60" w:after="60"/>
              <w:jc w:val="center"/>
              <w:rPr>
                <w:rFonts w:ascii="Zapf Dingbats" w:hAnsi="Zapf Dingbats"/>
                <w:sz w:val="22"/>
                <w:szCs w:val="22"/>
              </w:rPr>
            </w:pPr>
          </w:p>
        </w:tc>
      </w:tr>
      <w:tr w:rsidR="00DF167C" w14:paraId="456A45B6" w14:textId="77777777" w:rsidTr="005111A6">
        <w:tc>
          <w:tcPr>
            <w:tcW w:w="6948" w:type="dxa"/>
            <w:vAlign w:val="bottom"/>
          </w:tcPr>
          <w:p w14:paraId="0087CEB7" w14:textId="07F0C4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 (3 CREDITS)</w:t>
            </w:r>
          </w:p>
        </w:tc>
        <w:tc>
          <w:tcPr>
            <w:tcW w:w="1800" w:type="dxa"/>
            <w:vAlign w:val="center"/>
          </w:tcPr>
          <w:p w14:paraId="7511FB33" w14:textId="55538B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313203</w:t>
            </w:r>
          </w:p>
        </w:tc>
        <w:tc>
          <w:tcPr>
            <w:tcW w:w="2070" w:type="dxa"/>
            <w:vAlign w:val="center"/>
          </w:tcPr>
          <w:p w14:paraId="4DDEC0A0" w14:textId="1706CEC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5908B1F" w14:textId="47CDC0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360BAA" w14:textId="73483581" w:rsidR="00DF167C" w:rsidRPr="00DF167C" w:rsidRDefault="00DF167C" w:rsidP="00DF167C">
            <w:pPr>
              <w:spacing w:before="60" w:after="60"/>
              <w:jc w:val="center"/>
              <w:rPr>
                <w:rFonts w:ascii="Zapf Dingbats" w:hAnsi="Zapf Dingbats"/>
                <w:sz w:val="22"/>
                <w:szCs w:val="22"/>
              </w:rPr>
            </w:pPr>
          </w:p>
        </w:tc>
      </w:tr>
      <w:tr w:rsidR="00DF167C" w14:paraId="79DD4E9E" w14:textId="77777777" w:rsidTr="005111A6">
        <w:tc>
          <w:tcPr>
            <w:tcW w:w="6948" w:type="dxa"/>
            <w:vAlign w:val="bottom"/>
          </w:tcPr>
          <w:p w14:paraId="19011F80" w14:textId="4A246A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(1 CREDIT)</w:t>
            </w:r>
          </w:p>
        </w:tc>
        <w:tc>
          <w:tcPr>
            <w:tcW w:w="1800" w:type="dxa"/>
            <w:vAlign w:val="center"/>
          </w:tcPr>
          <w:p w14:paraId="5B2236CF" w14:textId="233C3B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313205</w:t>
            </w:r>
          </w:p>
        </w:tc>
        <w:tc>
          <w:tcPr>
            <w:tcW w:w="2070" w:type="dxa"/>
            <w:vAlign w:val="center"/>
          </w:tcPr>
          <w:p w14:paraId="4A9D7DB6" w14:textId="02F99E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EC9925" w14:textId="727A04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BBD4BF" w14:textId="343989B4" w:rsidR="00DF167C" w:rsidRPr="00DF167C" w:rsidRDefault="00DF167C" w:rsidP="00DF167C">
            <w:pPr>
              <w:spacing w:before="60" w:after="60"/>
              <w:jc w:val="center"/>
              <w:rPr>
                <w:rFonts w:ascii="Zapf Dingbats" w:hAnsi="Zapf Dingbats"/>
                <w:sz w:val="22"/>
                <w:szCs w:val="22"/>
              </w:rPr>
            </w:pPr>
          </w:p>
        </w:tc>
      </w:tr>
      <w:tr w:rsidR="00DF167C" w14:paraId="42EA82D6" w14:textId="77777777" w:rsidTr="005111A6">
        <w:tc>
          <w:tcPr>
            <w:tcW w:w="6948" w:type="dxa"/>
            <w:vAlign w:val="bottom"/>
          </w:tcPr>
          <w:p w14:paraId="3A1DFC2F" w14:textId="26FF84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(2 CREDITS)</w:t>
            </w:r>
          </w:p>
        </w:tc>
        <w:tc>
          <w:tcPr>
            <w:tcW w:w="1800" w:type="dxa"/>
            <w:vAlign w:val="center"/>
          </w:tcPr>
          <w:p w14:paraId="2B60696C" w14:textId="5284C8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313212</w:t>
            </w:r>
          </w:p>
        </w:tc>
        <w:tc>
          <w:tcPr>
            <w:tcW w:w="2070" w:type="dxa"/>
            <w:vAlign w:val="center"/>
          </w:tcPr>
          <w:p w14:paraId="2CB91F9D" w14:textId="49050A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FE9988" w14:textId="6DF4EB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54EBE5" w14:textId="1E649EFA" w:rsidR="00DF167C" w:rsidRPr="00DF167C" w:rsidRDefault="00DF167C" w:rsidP="00DF167C">
            <w:pPr>
              <w:spacing w:before="60" w:after="60"/>
              <w:jc w:val="center"/>
              <w:rPr>
                <w:rFonts w:ascii="Zapf Dingbats" w:hAnsi="Zapf Dingbats"/>
                <w:sz w:val="22"/>
                <w:szCs w:val="22"/>
              </w:rPr>
            </w:pPr>
          </w:p>
        </w:tc>
      </w:tr>
      <w:tr w:rsidR="00DF167C" w14:paraId="3340F433" w14:textId="77777777" w:rsidTr="005111A6">
        <w:tc>
          <w:tcPr>
            <w:tcW w:w="6948" w:type="dxa"/>
            <w:vAlign w:val="bottom"/>
          </w:tcPr>
          <w:p w14:paraId="39AA32FE" w14:textId="5409A2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(3 CREDITS)</w:t>
            </w:r>
          </w:p>
        </w:tc>
        <w:tc>
          <w:tcPr>
            <w:tcW w:w="1800" w:type="dxa"/>
            <w:vAlign w:val="center"/>
          </w:tcPr>
          <w:p w14:paraId="51731FA7" w14:textId="7BAE65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313213</w:t>
            </w:r>
          </w:p>
        </w:tc>
        <w:tc>
          <w:tcPr>
            <w:tcW w:w="2070" w:type="dxa"/>
            <w:vAlign w:val="center"/>
          </w:tcPr>
          <w:p w14:paraId="48921A4A" w14:textId="4D8D9A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80773CF" w14:textId="0C3F14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F28765" w14:textId="15339578" w:rsidR="00DF167C" w:rsidRPr="00DF167C" w:rsidRDefault="00DF167C" w:rsidP="00DF167C">
            <w:pPr>
              <w:spacing w:before="60" w:after="60"/>
              <w:jc w:val="center"/>
              <w:rPr>
                <w:rFonts w:ascii="Zapf Dingbats" w:hAnsi="Zapf Dingbats"/>
                <w:sz w:val="22"/>
                <w:szCs w:val="22"/>
              </w:rPr>
            </w:pPr>
          </w:p>
        </w:tc>
      </w:tr>
      <w:tr w:rsidR="00DF167C" w14:paraId="42099CAD" w14:textId="77777777" w:rsidTr="00DF167C">
        <w:tc>
          <w:tcPr>
            <w:tcW w:w="6948" w:type="dxa"/>
            <w:vAlign w:val="bottom"/>
          </w:tcPr>
          <w:p w14:paraId="5DE51F71" w14:textId="5724A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39F426DD" w14:textId="1C02E8D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313300</w:t>
            </w:r>
          </w:p>
        </w:tc>
        <w:tc>
          <w:tcPr>
            <w:tcW w:w="2070" w:type="dxa"/>
            <w:vAlign w:val="center"/>
          </w:tcPr>
          <w:p w14:paraId="6683CCF1" w14:textId="17A682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A1F87" w14:textId="6CDAF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78600D" w14:textId="627B10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9DA16E" w14:textId="77777777" w:rsidTr="00DF167C">
        <w:tc>
          <w:tcPr>
            <w:tcW w:w="6948" w:type="dxa"/>
            <w:vAlign w:val="bottom"/>
          </w:tcPr>
          <w:p w14:paraId="05CC7D68" w14:textId="7BF635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10F3A91E" w14:textId="340BAE4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313302</w:t>
            </w:r>
          </w:p>
        </w:tc>
        <w:tc>
          <w:tcPr>
            <w:tcW w:w="2070" w:type="dxa"/>
            <w:vAlign w:val="center"/>
          </w:tcPr>
          <w:p w14:paraId="6EABAF6C" w14:textId="576924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75C608" w14:textId="1B9B75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3B0E3B" w14:textId="1D546D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D5AE72" w14:textId="77777777" w:rsidTr="00DF167C">
        <w:tc>
          <w:tcPr>
            <w:tcW w:w="6948" w:type="dxa"/>
            <w:vAlign w:val="bottom"/>
          </w:tcPr>
          <w:p w14:paraId="5E46FB69" w14:textId="18FA685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(3 CREDITS)</w:t>
            </w:r>
          </w:p>
        </w:tc>
        <w:tc>
          <w:tcPr>
            <w:tcW w:w="1800" w:type="dxa"/>
            <w:vAlign w:val="center"/>
          </w:tcPr>
          <w:p w14:paraId="6427DC82" w14:textId="7A9923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313303</w:t>
            </w:r>
          </w:p>
        </w:tc>
        <w:tc>
          <w:tcPr>
            <w:tcW w:w="2070" w:type="dxa"/>
            <w:vAlign w:val="center"/>
          </w:tcPr>
          <w:p w14:paraId="6843609C" w14:textId="4B7AC3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DE2466" w14:textId="7C0365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75432" w14:textId="1DF2FB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F46A3" w14:textId="77777777" w:rsidTr="00DF167C">
        <w:tc>
          <w:tcPr>
            <w:tcW w:w="6948" w:type="dxa"/>
            <w:vAlign w:val="bottom"/>
          </w:tcPr>
          <w:p w14:paraId="779232AA" w14:textId="28C5AE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3EAE8923" w14:textId="5631C71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313305</w:t>
            </w:r>
          </w:p>
        </w:tc>
        <w:tc>
          <w:tcPr>
            <w:tcW w:w="2070" w:type="dxa"/>
            <w:vAlign w:val="center"/>
          </w:tcPr>
          <w:p w14:paraId="48CFD46A" w14:textId="424A8C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814B209" w14:textId="3258C4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FEE0B4" w14:textId="1F8B3D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D0E6D2" w14:textId="77777777" w:rsidTr="00DF167C">
        <w:tc>
          <w:tcPr>
            <w:tcW w:w="6948" w:type="dxa"/>
            <w:vAlign w:val="bottom"/>
          </w:tcPr>
          <w:p w14:paraId="5445AEC2" w14:textId="35641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104E36A0" w14:textId="5F4078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313312</w:t>
            </w:r>
          </w:p>
        </w:tc>
        <w:tc>
          <w:tcPr>
            <w:tcW w:w="2070" w:type="dxa"/>
            <w:vAlign w:val="center"/>
          </w:tcPr>
          <w:p w14:paraId="23924C0D" w14:textId="33FABE9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7C63D7" w14:textId="0AEC3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0F1622" w14:textId="626F3D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65119" w14:textId="77777777" w:rsidTr="00DF167C">
        <w:tc>
          <w:tcPr>
            <w:tcW w:w="6948" w:type="dxa"/>
            <w:vAlign w:val="bottom"/>
          </w:tcPr>
          <w:p w14:paraId="5F3409A3" w14:textId="1FE8E0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6A629C16" w14:textId="1727AC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313313</w:t>
            </w:r>
          </w:p>
        </w:tc>
        <w:tc>
          <w:tcPr>
            <w:tcW w:w="2070" w:type="dxa"/>
            <w:vAlign w:val="center"/>
          </w:tcPr>
          <w:p w14:paraId="640AEB15" w14:textId="74D750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E95E79" w14:textId="112175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D9F344" w14:textId="236B09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CF3373" w14:textId="77777777" w:rsidTr="00DF167C">
        <w:tc>
          <w:tcPr>
            <w:tcW w:w="6948" w:type="dxa"/>
            <w:vAlign w:val="bottom"/>
          </w:tcPr>
          <w:p w14:paraId="7E71D3F1" w14:textId="0C07FC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6FDCB6AA" w14:textId="51D5209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313317</w:t>
            </w:r>
          </w:p>
        </w:tc>
        <w:tc>
          <w:tcPr>
            <w:tcW w:w="2070" w:type="dxa"/>
            <w:vAlign w:val="center"/>
          </w:tcPr>
          <w:p w14:paraId="01588A2D" w14:textId="13F91B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CB9A1E9" w14:textId="764B07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8853F03" w14:textId="5C561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F16351E" w14:textId="77777777" w:rsidTr="00DF167C">
        <w:tc>
          <w:tcPr>
            <w:tcW w:w="6948" w:type="dxa"/>
            <w:vAlign w:val="bottom"/>
          </w:tcPr>
          <w:p w14:paraId="29F5A90E" w14:textId="3464CD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06355AD" w14:textId="6FC5860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313400</w:t>
            </w:r>
          </w:p>
        </w:tc>
        <w:tc>
          <w:tcPr>
            <w:tcW w:w="2070" w:type="dxa"/>
            <w:vAlign w:val="center"/>
          </w:tcPr>
          <w:p w14:paraId="0DDAB4A7" w14:textId="77F879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51263D" w14:textId="002C3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34B526" w14:textId="0443F9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8BE3DC" w14:textId="77777777" w:rsidTr="005111A6">
        <w:tc>
          <w:tcPr>
            <w:tcW w:w="6948" w:type="dxa"/>
            <w:vAlign w:val="bottom"/>
          </w:tcPr>
          <w:p w14:paraId="32009039" w14:textId="7F643C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5AA9A9C1" w14:textId="56F3DBE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313402</w:t>
            </w:r>
          </w:p>
        </w:tc>
        <w:tc>
          <w:tcPr>
            <w:tcW w:w="2070" w:type="dxa"/>
            <w:vAlign w:val="center"/>
          </w:tcPr>
          <w:p w14:paraId="39E24328" w14:textId="2FD5A6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8371A8A" w14:textId="2E930F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020523" w14:textId="3EB7EA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297B93" w14:textId="77777777" w:rsidTr="005111A6">
        <w:tc>
          <w:tcPr>
            <w:tcW w:w="6948" w:type="dxa"/>
            <w:vAlign w:val="bottom"/>
          </w:tcPr>
          <w:p w14:paraId="76B14815" w14:textId="1C6289C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A2753AE" w14:textId="7FB682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313403</w:t>
            </w:r>
          </w:p>
        </w:tc>
        <w:tc>
          <w:tcPr>
            <w:tcW w:w="2070" w:type="dxa"/>
            <w:vAlign w:val="center"/>
          </w:tcPr>
          <w:p w14:paraId="21C1EC0A" w14:textId="7CAD38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90D75" w14:textId="6B521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D60277" w14:textId="30B3E5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9C5127" w14:textId="77777777" w:rsidTr="005111A6">
        <w:tc>
          <w:tcPr>
            <w:tcW w:w="6948" w:type="dxa"/>
            <w:vAlign w:val="bottom"/>
          </w:tcPr>
          <w:p w14:paraId="3276A945" w14:textId="058044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0D488101" w14:textId="0FC9AC6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313405</w:t>
            </w:r>
          </w:p>
        </w:tc>
        <w:tc>
          <w:tcPr>
            <w:tcW w:w="2070" w:type="dxa"/>
            <w:vAlign w:val="center"/>
          </w:tcPr>
          <w:p w14:paraId="3189BB09" w14:textId="7C462F5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BD9208A" w14:textId="64FD2F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C20090" w14:textId="006C4E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7DFE47" w14:textId="77777777" w:rsidTr="005111A6">
        <w:tc>
          <w:tcPr>
            <w:tcW w:w="6948" w:type="dxa"/>
            <w:vAlign w:val="bottom"/>
          </w:tcPr>
          <w:p w14:paraId="5BE231E3" w14:textId="581F44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0FA0C0D0" w14:textId="736457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313412</w:t>
            </w:r>
          </w:p>
        </w:tc>
        <w:tc>
          <w:tcPr>
            <w:tcW w:w="2070" w:type="dxa"/>
            <w:vAlign w:val="center"/>
          </w:tcPr>
          <w:p w14:paraId="25119BE5" w14:textId="40FF59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9659BD" w14:textId="4C8C08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D6E52" w14:textId="560EA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057798" w14:textId="77777777" w:rsidTr="005111A6">
        <w:tc>
          <w:tcPr>
            <w:tcW w:w="6948" w:type="dxa"/>
            <w:vAlign w:val="bottom"/>
          </w:tcPr>
          <w:p w14:paraId="3A90D65D" w14:textId="0CB41A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617C8F31" w14:textId="09AF50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313413</w:t>
            </w:r>
          </w:p>
        </w:tc>
        <w:tc>
          <w:tcPr>
            <w:tcW w:w="2070" w:type="dxa"/>
            <w:vAlign w:val="center"/>
          </w:tcPr>
          <w:p w14:paraId="028E29BD" w14:textId="740731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E3F075" w14:textId="51C767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8C8636" w14:textId="0A6638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E4A8B5" w14:textId="77777777" w:rsidTr="005111A6">
        <w:tc>
          <w:tcPr>
            <w:tcW w:w="6948" w:type="dxa"/>
            <w:vAlign w:val="bottom"/>
          </w:tcPr>
          <w:p w14:paraId="73C9E1F9" w14:textId="784DAF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III (1 Credit)</w:t>
            </w:r>
          </w:p>
        </w:tc>
        <w:tc>
          <w:tcPr>
            <w:tcW w:w="1800" w:type="dxa"/>
            <w:vAlign w:val="center"/>
          </w:tcPr>
          <w:p w14:paraId="22EF12E8" w14:textId="3B7889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313417</w:t>
            </w:r>
          </w:p>
        </w:tc>
        <w:tc>
          <w:tcPr>
            <w:tcW w:w="2070" w:type="dxa"/>
            <w:vAlign w:val="center"/>
          </w:tcPr>
          <w:p w14:paraId="48B51517" w14:textId="3CE440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F6DFC8" w14:textId="4A307D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F3DFFC" w14:textId="0EA35D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E5730E" w14:textId="77777777" w:rsidTr="005111A6">
        <w:tc>
          <w:tcPr>
            <w:tcW w:w="6948" w:type="dxa"/>
            <w:vAlign w:val="bottom"/>
          </w:tcPr>
          <w:p w14:paraId="4728D948" w14:textId="780C8F3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III (2 Credits)</w:t>
            </w:r>
          </w:p>
        </w:tc>
        <w:tc>
          <w:tcPr>
            <w:tcW w:w="1800" w:type="dxa"/>
            <w:vAlign w:val="center"/>
          </w:tcPr>
          <w:p w14:paraId="05247B79" w14:textId="454B55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313418</w:t>
            </w:r>
          </w:p>
        </w:tc>
        <w:tc>
          <w:tcPr>
            <w:tcW w:w="2070" w:type="dxa"/>
            <w:vAlign w:val="center"/>
          </w:tcPr>
          <w:p w14:paraId="63A17C0A" w14:textId="3A88D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20767B" w14:textId="679775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E2747" w14:textId="2C5727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7971A1" w14:textId="77777777" w:rsidTr="005111A6">
        <w:tc>
          <w:tcPr>
            <w:tcW w:w="6948" w:type="dxa"/>
            <w:vAlign w:val="bottom"/>
          </w:tcPr>
          <w:p w14:paraId="3A7BDCFE" w14:textId="4A01121C"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Electrical III (3 Credits)</w:t>
            </w:r>
          </w:p>
        </w:tc>
        <w:tc>
          <w:tcPr>
            <w:tcW w:w="1800" w:type="dxa"/>
            <w:vAlign w:val="center"/>
          </w:tcPr>
          <w:p w14:paraId="3CD9CE3F" w14:textId="4A810A4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313419</w:t>
            </w:r>
          </w:p>
        </w:tc>
        <w:tc>
          <w:tcPr>
            <w:tcW w:w="2070" w:type="dxa"/>
            <w:vAlign w:val="center"/>
          </w:tcPr>
          <w:p w14:paraId="0ACA15CA" w14:textId="6606A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05B2A421" w14:textId="052A2A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4F2CE1" w14:textId="26A2F5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AB6BEC" w14:textId="77777777" w:rsidTr="005111A6">
        <w:tc>
          <w:tcPr>
            <w:tcW w:w="6948" w:type="dxa"/>
            <w:vAlign w:val="bottom"/>
          </w:tcPr>
          <w:p w14:paraId="5F0908AD" w14:textId="133155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(1 Credit)</w:t>
            </w:r>
          </w:p>
        </w:tc>
        <w:tc>
          <w:tcPr>
            <w:tcW w:w="1800" w:type="dxa"/>
            <w:vAlign w:val="center"/>
          </w:tcPr>
          <w:p w14:paraId="789EB0DB" w14:textId="698FE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313420</w:t>
            </w:r>
          </w:p>
        </w:tc>
        <w:tc>
          <w:tcPr>
            <w:tcW w:w="2070" w:type="dxa"/>
            <w:vAlign w:val="center"/>
          </w:tcPr>
          <w:p w14:paraId="7AF3C3DB" w14:textId="2992DC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ADA3F6" w14:textId="4B84E1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781ADD" w14:textId="54A4AF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5C6914" w14:textId="77777777" w:rsidTr="00DF167C">
        <w:tc>
          <w:tcPr>
            <w:tcW w:w="6948" w:type="dxa"/>
            <w:vAlign w:val="bottom"/>
          </w:tcPr>
          <w:p w14:paraId="21581C32" w14:textId="03DA3B1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(2 Credits)</w:t>
            </w:r>
          </w:p>
        </w:tc>
        <w:tc>
          <w:tcPr>
            <w:tcW w:w="1800" w:type="dxa"/>
            <w:vAlign w:val="center"/>
          </w:tcPr>
          <w:p w14:paraId="4C3E6D60" w14:textId="24AE0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313421</w:t>
            </w:r>
          </w:p>
        </w:tc>
        <w:tc>
          <w:tcPr>
            <w:tcW w:w="2070" w:type="dxa"/>
            <w:vAlign w:val="center"/>
          </w:tcPr>
          <w:p w14:paraId="11F6D318" w14:textId="161AB89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0D03AE" w14:textId="7D222C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2FA63" w14:textId="1050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E5C999" w14:textId="77777777" w:rsidTr="00DF167C">
        <w:tc>
          <w:tcPr>
            <w:tcW w:w="6948" w:type="dxa"/>
            <w:vAlign w:val="bottom"/>
          </w:tcPr>
          <w:p w14:paraId="6D37F82F" w14:textId="59D59E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(3 Credits)</w:t>
            </w:r>
          </w:p>
        </w:tc>
        <w:tc>
          <w:tcPr>
            <w:tcW w:w="1800" w:type="dxa"/>
            <w:vAlign w:val="center"/>
          </w:tcPr>
          <w:p w14:paraId="17390DB3" w14:textId="2AAB55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313422</w:t>
            </w:r>
          </w:p>
        </w:tc>
        <w:tc>
          <w:tcPr>
            <w:tcW w:w="2070" w:type="dxa"/>
            <w:vAlign w:val="center"/>
          </w:tcPr>
          <w:p w14:paraId="02CF51CA" w14:textId="3739176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8169FA" w14:textId="6CDF43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CB937D" w14:textId="0AB697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D925B" w14:textId="77777777" w:rsidTr="00DF167C">
        <w:tc>
          <w:tcPr>
            <w:tcW w:w="6948" w:type="dxa"/>
            <w:vAlign w:val="bottom"/>
          </w:tcPr>
          <w:p w14:paraId="6B73CC58" w14:textId="5105CD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4733D09" w14:textId="413BF3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313500</w:t>
            </w:r>
          </w:p>
        </w:tc>
        <w:tc>
          <w:tcPr>
            <w:tcW w:w="2070" w:type="dxa"/>
            <w:vAlign w:val="center"/>
          </w:tcPr>
          <w:p w14:paraId="63F95FDA" w14:textId="7354C9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0DF2960" w14:textId="051B30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433964" w14:textId="2FE22C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094D02" w14:textId="77777777" w:rsidTr="00DF167C">
        <w:tc>
          <w:tcPr>
            <w:tcW w:w="6948" w:type="dxa"/>
            <w:vAlign w:val="bottom"/>
          </w:tcPr>
          <w:p w14:paraId="0FE4B5E2" w14:textId="73E93B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422464A" w14:textId="615928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313502</w:t>
            </w:r>
          </w:p>
        </w:tc>
        <w:tc>
          <w:tcPr>
            <w:tcW w:w="2070" w:type="dxa"/>
            <w:vAlign w:val="center"/>
          </w:tcPr>
          <w:p w14:paraId="41EF5EA6" w14:textId="1AFADA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70ED103" w14:textId="0F562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E75173D" w14:textId="790C38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A14A089" w14:textId="77777777" w:rsidTr="00DF167C">
        <w:tc>
          <w:tcPr>
            <w:tcW w:w="6948" w:type="dxa"/>
            <w:vAlign w:val="bottom"/>
          </w:tcPr>
          <w:p w14:paraId="48DC3B5D" w14:textId="7F1339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43DE3F5E" w14:textId="16EE88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313503</w:t>
            </w:r>
          </w:p>
        </w:tc>
        <w:tc>
          <w:tcPr>
            <w:tcW w:w="2070" w:type="dxa"/>
            <w:vAlign w:val="center"/>
          </w:tcPr>
          <w:p w14:paraId="4031D828" w14:textId="53559A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3E5CA8" w14:textId="07AF6E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A7588FA" w14:textId="0CA18E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E1FF37" w14:textId="77777777" w:rsidTr="00DF167C">
        <w:tc>
          <w:tcPr>
            <w:tcW w:w="6948" w:type="dxa"/>
            <w:vAlign w:val="bottom"/>
          </w:tcPr>
          <w:p w14:paraId="745F66B5" w14:textId="3E806B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(1 CREDIT)</w:t>
            </w:r>
          </w:p>
        </w:tc>
        <w:tc>
          <w:tcPr>
            <w:tcW w:w="1800" w:type="dxa"/>
            <w:vAlign w:val="center"/>
          </w:tcPr>
          <w:p w14:paraId="0AF41DC6" w14:textId="73DE5FC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313505</w:t>
            </w:r>
          </w:p>
        </w:tc>
        <w:tc>
          <w:tcPr>
            <w:tcW w:w="2070" w:type="dxa"/>
            <w:vAlign w:val="center"/>
          </w:tcPr>
          <w:p w14:paraId="5226FDAF" w14:textId="2A8AAF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DF0ABA" w14:textId="58C4F6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AB477A" w14:textId="0B2A6D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60E1DB7" w14:textId="77777777" w:rsidTr="00DF167C">
        <w:tc>
          <w:tcPr>
            <w:tcW w:w="6948" w:type="dxa"/>
            <w:vAlign w:val="bottom"/>
          </w:tcPr>
          <w:p w14:paraId="3508D066" w14:textId="6F617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2E2FB6CB" w14:textId="490148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313512</w:t>
            </w:r>
          </w:p>
        </w:tc>
        <w:tc>
          <w:tcPr>
            <w:tcW w:w="2070" w:type="dxa"/>
            <w:vAlign w:val="center"/>
          </w:tcPr>
          <w:p w14:paraId="77844623" w14:textId="36621C1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88395FE" w14:textId="39253D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1DECB1" w14:textId="2E2DE3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8CB01" w14:textId="77777777" w:rsidTr="00DF167C">
        <w:tc>
          <w:tcPr>
            <w:tcW w:w="6948" w:type="dxa"/>
            <w:vAlign w:val="bottom"/>
          </w:tcPr>
          <w:p w14:paraId="0696C00A" w14:textId="22DCA6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6051E8D7" w14:textId="584970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313513</w:t>
            </w:r>
          </w:p>
        </w:tc>
        <w:tc>
          <w:tcPr>
            <w:tcW w:w="2070" w:type="dxa"/>
            <w:vAlign w:val="center"/>
          </w:tcPr>
          <w:p w14:paraId="415E7C90" w14:textId="4B3C0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DD6ED6" w14:textId="45F08D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F1EF5F" w14:textId="0590E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28F37C" w14:textId="77777777" w:rsidTr="00DF167C">
        <w:tc>
          <w:tcPr>
            <w:tcW w:w="6948" w:type="dxa"/>
            <w:vAlign w:val="bottom"/>
          </w:tcPr>
          <w:p w14:paraId="5210C7BE" w14:textId="2CADF1B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III</w:t>
            </w:r>
          </w:p>
        </w:tc>
        <w:tc>
          <w:tcPr>
            <w:tcW w:w="1800" w:type="dxa"/>
            <w:vAlign w:val="center"/>
          </w:tcPr>
          <w:p w14:paraId="68CBB0D1" w14:textId="67B6EBA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313517</w:t>
            </w:r>
          </w:p>
        </w:tc>
        <w:tc>
          <w:tcPr>
            <w:tcW w:w="2070" w:type="dxa"/>
            <w:vAlign w:val="center"/>
          </w:tcPr>
          <w:p w14:paraId="694B383C" w14:textId="2930AB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94EBC" w14:textId="117343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0E3C38" w14:textId="008C21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6C80A" w14:textId="77777777" w:rsidTr="00DF167C">
        <w:tc>
          <w:tcPr>
            <w:tcW w:w="6948" w:type="dxa"/>
            <w:vAlign w:val="bottom"/>
          </w:tcPr>
          <w:p w14:paraId="601185EE" w14:textId="6EE86C3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IV</w:t>
            </w:r>
          </w:p>
        </w:tc>
        <w:tc>
          <w:tcPr>
            <w:tcW w:w="1800" w:type="dxa"/>
            <w:vAlign w:val="center"/>
          </w:tcPr>
          <w:p w14:paraId="1B4BE9E8" w14:textId="2C3175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313520</w:t>
            </w:r>
          </w:p>
        </w:tc>
        <w:tc>
          <w:tcPr>
            <w:tcW w:w="2070" w:type="dxa"/>
            <w:vAlign w:val="center"/>
          </w:tcPr>
          <w:p w14:paraId="4A593914" w14:textId="27440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EF9F43" w14:textId="2BA32F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BDB5DE" w14:textId="7E1553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167B1B" w14:textId="77777777" w:rsidTr="00DF167C">
        <w:tc>
          <w:tcPr>
            <w:tcW w:w="6948" w:type="dxa"/>
            <w:vAlign w:val="bottom"/>
          </w:tcPr>
          <w:p w14:paraId="2064D890" w14:textId="3F0373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(1 CREDIT)</w:t>
            </w:r>
          </w:p>
        </w:tc>
        <w:tc>
          <w:tcPr>
            <w:tcW w:w="1800" w:type="dxa"/>
            <w:vAlign w:val="center"/>
          </w:tcPr>
          <w:p w14:paraId="57D4D73D" w14:textId="79E2728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313600</w:t>
            </w:r>
          </w:p>
        </w:tc>
        <w:tc>
          <w:tcPr>
            <w:tcW w:w="2070" w:type="dxa"/>
            <w:vAlign w:val="center"/>
          </w:tcPr>
          <w:p w14:paraId="1B523194" w14:textId="42E85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44BC41" w14:textId="15C428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F6DA03" w14:textId="0AC75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AA859D" w14:textId="77777777" w:rsidTr="00DF167C">
        <w:tc>
          <w:tcPr>
            <w:tcW w:w="6948" w:type="dxa"/>
            <w:vAlign w:val="bottom"/>
          </w:tcPr>
          <w:p w14:paraId="147DA8BB" w14:textId="464A2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33BED351" w14:textId="228774C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313602</w:t>
            </w:r>
          </w:p>
        </w:tc>
        <w:tc>
          <w:tcPr>
            <w:tcW w:w="2070" w:type="dxa"/>
            <w:vAlign w:val="center"/>
          </w:tcPr>
          <w:p w14:paraId="3ABDABE8" w14:textId="27C23D2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978C930" w14:textId="29C028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CAEB1D" w14:textId="7157EF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5BF625F" w14:textId="77777777" w:rsidTr="005111A6">
        <w:tc>
          <w:tcPr>
            <w:tcW w:w="6948" w:type="dxa"/>
            <w:vAlign w:val="bottom"/>
          </w:tcPr>
          <w:p w14:paraId="10D495DB" w14:textId="07078E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4685A06A" w14:textId="7F3D89F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313603</w:t>
            </w:r>
          </w:p>
        </w:tc>
        <w:tc>
          <w:tcPr>
            <w:tcW w:w="2070" w:type="dxa"/>
            <w:vAlign w:val="center"/>
          </w:tcPr>
          <w:p w14:paraId="0F67E2A5" w14:textId="4AE80D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F6E8925" w14:textId="3A25F1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900291" w14:textId="559835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5BDC12" w14:textId="77777777" w:rsidTr="005111A6">
        <w:tc>
          <w:tcPr>
            <w:tcW w:w="6948" w:type="dxa"/>
            <w:vAlign w:val="bottom"/>
          </w:tcPr>
          <w:p w14:paraId="3A2DAD5B" w14:textId="502436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560438B" w14:textId="7D586B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313605</w:t>
            </w:r>
          </w:p>
        </w:tc>
        <w:tc>
          <w:tcPr>
            <w:tcW w:w="2070" w:type="dxa"/>
            <w:vAlign w:val="center"/>
          </w:tcPr>
          <w:p w14:paraId="590BE9E9" w14:textId="115537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9753F" w14:textId="77B3D0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0B3D76B" w14:textId="4B3F39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21697B" w14:textId="77777777" w:rsidTr="005111A6">
        <w:tc>
          <w:tcPr>
            <w:tcW w:w="6948" w:type="dxa"/>
            <w:vAlign w:val="bottom"/>
          </w:tcPr>
          <w:p w14:paraId="15165ADC" w14:textId="4BA29D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OLD COURSE CODE</w:t>
            </w:r>
          </w:p>
        </w:tc>
        <w:tc>
          <w:tcPr>
            <w:tcW w:w="1800" w:type="dxa"/>
            <w:vAlign w:val="center"/>
          </w:tcPr>
          <w:p w14:paraId="15A865DE" w14:textId="2E5EB3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313606</w:t>
            </w:r>
          </w:p>
        </w:tc>
        <w:tc>
          <w:tcPr>
            <w:tcW w:w="2070" w:type="dxa"/>
            <w:vAlign w:val="center"/>
          </w:tcPr>
          <w:p w14:paraId="7858B51C" w14:textId="6DC09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28ED9A" w14:textId="26F3AB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3025A9" w14:textId="537ABF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AA15A6" w14:textId="77777777" w:rsidTr="005111A6">
        <w:tc>
          <w:tcPr>
            <w:tcW w:w="6948" w:type="dxa"/>
            <w:vAlign w:val="bottom"/>
          </w:tcPr>
          <w:p w14:paraId="41D89084" w14:textId="443C27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2C2CF9F6" w14:textId="479804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313612</w:t>
            </w:r>
          </w:p>
        </w:tc>
        <w:tc>
          <w:tcPr>
            <w:tcW w:w="2070" w:type="dxa"/>
            <w:vAlign w:val="center"/>
          </w:tcPr>
          <w:p w14:paraId="547E1C52" w14:textId="463983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5115A59" w14:textId="7A2899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C3B2AC" w14:textId="26FEEC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93AE2D" w14:textId="77777777" w:rsidTr="005111A6">
        <w:tc>
          <w:tcPr>
            <w:tcW w:w="6948" w:type="dxa"/>
            <w:vAlign w:val="bottom"/>
          </w:tcPr>
          <w:p w14:paraId="7B0D5EBD" w14:textId="7748E8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F865E8" w14:textId="1BCE44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313613</w:t>
            </w:r>
          </w:p>
        </w:tc>
        <w:tc>
          <w:tcPr>
            <w:tcW w:w="2070" w:type="dxa"/>
            <w:vAlign w:val="center"/>
          </w:tcPr>
          <w:p w14:paraId="366A48D4" w14:textId="057009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678B4CC" w14:textId="40F056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BCD065" w14:textId="1CC866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AE5528" w14:textId="77777777" w:rsidTr="005111A6">
        <w:tc>
          <w:tcPr>
            <w:tcW w:w="6948" w:type="dxa"/>
            <w:vAlign w:val="bottom"/>
          </w:tcPr>
          <w:p w14:paraId="018DB504" w14:textId="79DCC4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III (2 CREDITS)</w:t>
            </w:r>
          </w:p>
        </w:tc>
        <w:tc>
          <w:tcPr>
            <w:tcW w:w="1800" w:type="dxa"/>
            <w:vAlign w:val="center"/>
          </w:tcPr>
          <w:p w14:paraId="34660490" w14:textId="682B67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313616</w:t>
            </w:r>
          </w:p>
        </w:tc>
        <w:tc>
          <w:tcPr>
            <w:tcW w:w="2070" w:type="dxa"/>
            <w:vAlign w:val="center"/>
          </w:tcPr>
          <w:p w14:paraId="48C9E54D" w14:textId="332399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6E89EA" w14:textId="7CCECF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AD8404" w14:textId="4F0C70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244923" w14:textId="77777777" w:rsidTr="005111A6">
        <w:tc>
          <w:tcPr>
            <w:tcW w:w="6948" w:type="dxa"/>
            <w:vAlign w:val="bottom"/>
          </w:tcPr>
          <w:p w14:paraId="6105D937" w14:textId="1C833E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III</w:t>
            </w:r>
          </w:p>
        </w:tc>
        <w:tc>
          <w:tcPr>
            <w:tcW w:w="1800" w:type="dxa"/>
            <w:vAlign w:val="center"/>
          </w:tcPr>
          <w:p w14:paraId="386AEC39" w14:textId="17DCDC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313617</w:t>
            </w:r>
          </w:p>
        </w:tc>
        <w:tc>
          <w:tcPr>
            <w:tcW w:w="2070" w:type="dxa"/>
            <w:vAlign w:val="center"/>
          </w:tcPr>
          <w:p w14:paraId="78F506FE" w14:textId="402F5C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A38A1" w14:textId="15572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FB6A27" w14:textId="2B385F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367FF" w14:textId="77777777" w:rsidTr="005111A6">
        <w:tc>
          <w:tcPr>
            <w:tcW w:w="6948" w:type="dxa"/>
            <w:vAlign w:val="bottom"/>
          </w:tcPr>
          <w:p w14:paraId="12169DEE" w14:textId="15C92E2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IV (2 CREDITS)</w:t>
            </w:r>
          </w:p>
        </w:tc>
        <w:tc>
          <w:tcPr>
            <w:tcW w:w="1800" w:type="dxa"/>
            <w:vAlign w:val="center"/>
          </w:tcPr>
          <w:p w14:paraId="08B5819D" w14:textId="50A9F6B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313619</w:t>
            </w:r>
          </w:p>
        </w:tc>
        <w:tc>
          <w:tcPr>
            <w:tcW w:w="2070" w:type="dxa"/>
            <w:vAlign w:val="center"/>
          </w:tcPr>
          <w:p w14:paraId="363A28D2" w14:textId="71511B72"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03CD063" w14:textId="279B3C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134678" w14:textId="2CB42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A81976" w14:textId="77777777" w:rsidTr="005111A6">
        <w:tc>
          <w:tcPr>
            <w:tcW w:w="6948" w:type="dxa"/>
            <w:vAlign w:val="bottom"/>
          </w:tcPr>
          <w:p w14:paraId="3A398BE3" w14:textId="4410987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IV</w:t>
            </w:r>
          </w:p>
        </w:tc>
        <w:tc>
          <w:tcPr>
            <w:tcW w:w="1800" w:type="dxa"/>
            <w:vAlign w:val="center"/>
          </w:tcPr>
          <w:p w14:paraId="4CB84CAB" w14:textId="292A1C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313620</w:t>
            </w:r>
          </w:p>
        </w:tc>
        <w:tc>
          <w:tcPr>
            <w:tcW w:w="2070" w:type="dxa"/>
            <w:vAlign w:val="center"/>
          </w:tcPr>
          <w:p w14:paraId="556227B8" w14:textId="667D84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9A9164" w14:textId="3C09E5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C8711D" w14:textId="15AB4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9B6A76" w14:textId="77777777" w:rsidTr="00DF167C">
        <w:tc>
          <w:tcPr>
            <w:tcW w:w="6948" w:type="dxa"/>
            <w:vAlign w:val="bottom"/>
          </w:tcPr>
          <w:p w14:paraId="38E598FD" w14:textId="552214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(1 credit)</w:t>
            </w:r>
          </w:p>
        </w:tc>
        <w:tc>
          <w:tcPr>
            <w:tcW w:w="1800" w:type="dxa"/>
            <w:vAlign w:val="center"/>
          </w:tcPr>
          <w:p w14:paraId="5B2AE292" w14:textId="5FAC7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313621</w:t>
            </w:r>
          </w:p>
        </w:tc>
        <w:tc>
          <w:tcPr>
            <w:tcW w:w="2070" w:type="dxa"/>
            <w:vAlign w:val="center"/>
          </w:tcPr>
          <w:p w14:paraId="1742F1E1" w14:textId="18C33E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45FB5C" w14:textId="33AA01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C8E238" w14:textId="39B831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18A942" w14:textId="77777777" w:rsidTr="00DF167C">
        <w:tc>
          <w:tcPr>
            <w:tcW w:w="6948" w:type="dxa"/>
            <w:vAlign w:val="bottom"/>
          </w:tcPr>
          <w:p w14:paraId="2B503531" w14:textId="1C9AAEA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(2 credits)</w:t>
            </w:r>
          </w:p>
        </w:tc>
        <w:tc>
          <w:tcPr>
            <w:tcW w:w="1800" w:type="dxa"/>
            <w:vAlign w:val="center"/>
          </w:tcPr>
          <w:p w14:paraId="3F156A40" w14:textId="3C125B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313622</w:t>
            </w:r>
          </w:p>
        </w:tc>
        <w:tc>
          <w:tcPr>
            <w:tcW w:w="2070" w:type="dxa"/>
            <w:vAlign w:val="center"/>
          </w:tcPr>
          <w:p w14:paraId="3399DDBC" w14:textId="4A94FE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0DC4FE3" w14:textId="049C19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F18219" w14:textId="661E8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2A0B6A" w14:textId="77777777" w:rsidTr="00DF167C">
        <w:tc>
          <w:tcPr>
            <w:tcW w:w="6948" w:type="dxa"/>
            <w:vAlign w:val="bottom"/>
          </w:tcPr>
          <w:p w14:paraId="6722414F" w14:textId="4D1684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(3 credits)</w:t>
            </w:r>
          </w:p>
        </w:tc>
        <w:tc>
          <w:tcPr>
            <w:tcW w:w="1800" w:type="dxa"/>
            <w:vAlign w:val="center"/>
          </w:tcPr>
          <w:p w14:paraId="283068F7" w14:textId="0A75653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313623</w:t>
            </w:r>
          </w:p>
        </w:tc>
        <w:tc>
          <w:tcPr>
            <w:tcW w:w="2070" w:type="dxa"/>
            <w:vAlign w:val="center"/>
          </w:tcPr>
          <w:p w14:paraId="64378978" w14:textId="75BB5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A1B435" w14:textId="6F77E2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8B3981" w14:textId="1AE3D5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C99AB" w14:textId="77777777" w:rsidTr="00DF167C">
        <w:tc>
          <w:tcPr>
            <w:tcW w:w="6948" w:type="dxa"/>
            <w:vAlign w:val="bottom"/>
          </w:tcPr>
          <w:p w14:paraId="4B04BD98" w14:textId="78DC1B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(1 credit)</w:t>
            </w:r>
          </w:p>
        </w:tc>
        <w:tc>
          <w:tcPr>
            <w:tcW w:w="1800" w:type="dxa"/>
            <w:vAlign w:val="center"/>
          </w:tcPr>
          <w:p w14:paraId="0FEA5321" w14:textId="1CD799D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313624</w:t>
            </w:r>
          </w:p>
        </w:tc>
        <w:tc>
          <w:tcPr>
            <w:tcW w:w="2070" w:type="dxa"/>
            <w:vAlign w:val="center"/>
          </w:tcPr>
          <w:p w14:paraId="2B83C379" w14:textId="30E438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ED26B" w14:textId="0764F9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0B4E6D" w14:textId="4F1F9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4AFFCCB" w14:textId="77777777" w:rsidTr="00DF167C">
        <w:tc>
          <w:tcPr>
            <w:tcW w:w="6948" w:type="dxa"/>
            <w:vAlign w:val="bottom"/>
          </w:tcPr>
          <w:p w14:paraId="05300885" w14:textId="2CF1D4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(2 credits)</w:t>
            </w:r>
          </w:p>
        </w:tc>
        <w:tc>
          <w:tcPr>
            <w:tcW w:w="1800" w:type="dxa"/>
            <w:vAlign w:val="center"/>
          </w:tcPr>
          <w:p w14:paraId="1EC3902A" w14:textId="2B950C1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313625</w:t>
            </w:r>
          </w:p>
        </w:tc>
        <w:tc>
          <w:tcPr>
            <w:tcW w:w="2070" w:type="dxa"/>
            <w:vAlign w:val="center"/>
          </w:tcPr>
          <w:p w14:paraId="4F7E576D" w14:textId="43032E2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ECC4F8" w14:textId="4051F0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4D25CC" w14:textId="7131AF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370DA0" w14:textId="77777777" w:rsidTr="00DF167C">
        <w:tc>
          <w:tcPr>
            <w:tcW w:w="6948" w:type="dxa"/>
            <w:vAlign w:val="bottom"/>
          </w:tcPr>
          <w:p w14:paraId="2E81D0FD" w14:textId="1C7335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(3 credits)</w:t>
            </w:r>
          </w:p>
        </w:tc>
        <w:tc>
          <w:tcPr>
            <w:tcW w:w="1800" w:type="dxa"/>
            <w:vAlign w:val="center"/>
          </w:tcPr>
          <w:p w14:paraId="453B3A33" w14:textId="3D5570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313626</w:t>
            </w:r>
          </w:p>
        </w:tc>
        <w:tc>
          <w:tcPr>
            <w:tcW w:w="2070" w:type="dxa"/>
            <w:vAlign w:val="center"/>
          </w:tcPr>
          <w:p w14:paraId="0C348A87" w14:textId="21C17E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B301E8" w14:textId="2569B8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5D0935" w14:textId="36FECC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18154F" w14:textId="77777777" w:rsidTr="00DF167C">
        <w:tc>
          <w:tcPr>
            <w:tcW w:w="6948" w:type="dxa"/>
            <w:vAlign w:val="bottom"/>
          </w:tcPr>
          <w:p w14:paraId="43125EA9" w14:textId="30260C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32C64154" w14:textId="383043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313700</w:t>
            </w:r>
          </w:p>
        </w:tc>
        <w:tc>
          <w:tcPr>
            <w:tcW w:w="2070" w:type="dxa"/>
            <w:vAlign w:val="center"/>
          </w:tcPr>
          <w:p w14:paraId="7AC4F560" w14:textId="11E94A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106571D" w14:textId="620A80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48DB77" w14:textId="0CFFA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E443DA" w14:textId="77777777" w:rsidTr="00DF167C">
        <w:tc>
          <w:tcPr>
            <w:tcW w:w="6948" w:type="dxa"/>
            <w:vAlign w:val="bottom"/>
          </w:tcPr>
          <w:p w14:paraId="17F65091" w14:textId="605EDEE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5F7D8E7C" w14:textId="38B4346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313702</w:t>
            </w:r>
          </w:p>
        </w:tc>
        <w:tc>
          <w:tcPr>
            <w:tcW w:w="2070" w:type="dxa"/>
            <w:vAlign w:val="center"/>
          </w:tcPr>
          <w:p w14:paraId="6ED013A5" w14:textId="647E307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8E90A9" w14:textId="11F2FA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076A3" w14:textId="2F7E5C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CC862C" w14:textId="77777777" w:rsidTr="00DF167C">
        <w:tc>
          <w:tcPr>
            <w:tcW w:w="6948" w:type="dxa"/>
            <w:vAlign w:val="bottom"/>
          </w:tcPr>
          <w:p w14:paraId="280BC69B" w14:textId="2EA7F8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6CEFBED" w14:textId="3C5570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313703</w:t>
            </w:r>
          </w:p>
        </w:tc>
        <w:tc>
          <w:tcPr>
            <w:tcW w:w="2070" w:type="dxa"/>
            <w:vAlign w:val="center"/>
          </w:tcPr>
          <w:p w14:paraId="2DA3A836" w14:textId="7B35F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8F5C8" w14:textId="55188E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79F584" w14:textId="46DCB2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942E88" w14:textId="77777777" w:rsidTr="00DF167C">
        <w:tc>
          <w:tcPr>
            <w:tcW w:w="6948" w:type="dxa"/>
            <w:vAlign w:val="bottom"/>
          </w:tcPr>
          <w:p w14:paraId="334408D2" w14:textId="5AABB2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54133B07" w14:textId="09B5AFB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313705</w:t>
            </w:r>
          </w:p>
        </w:tc>
        <w:tc>
          <w:tcPr>
            <w:tcW w:w="2070" w:type="dxa"/>
            <w:vAlign w:val="center"/>
          </w:tcPr>
          <w:p w14:paraId="00CC541D" w14:textId="44EFEF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C38479" w14:textId="5168D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BDE8AE" w14:textId="1CA724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1A7914" w14:textId="77777777" w:rsidTr="00DF167C">
        <w:tc>
          <w:tcPr>
            <w:tcW w:w="6948" w:type="dxa"/>
            <w:vAlign w:val="bottom"/>
          </w:tcPr>
          <w:p w14:paraId="1BC9F0A6" w14:textId="2A13B1B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2D21D098" w14:textId="08BF528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313712</w:t>
            </w:r>
          </w:p>
        </w:tc>
        <w:tc>
          <w:tcPr>
            <w:tcW w:w="2070" w:type="dxa"/>
            <w:vAlign w:val="center"/>
          </w:tcPr>
          <w:p w14:paraId="054C2B38" w14:textId="7BA1A0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622A835" w14:textId="4A2A286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9BE12F" w14:textId="1B0C50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5FE3EB" w14:textId="77777777" w:rsidTr="00DF167C">
        <w:tc>
          <w:tcPr>
            <w:tcW w:w="6948" w:type="dxa"/>
            <w:vAlign w:val="bottom"/>
          </w:tcPr>
          <w:p w14:paraId="27A3C62A" w14:textId="2EB22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TECHNOLOGY II (3 CREDITS)</w:t>
            </w:r>
          </w:p>
        </w:tc>
        <w:tc>
          <w:tcPr>
            <w:tcW w:w="1800" w:type="dxa"/>
            <w:vAlign w:val="center"/>
          </w:tcPr>
          <w:p w14:paraId="50F60130" w14:textId="36C26A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313713</w:t>
            </w:r>
          </w:p>
        </w:tc>
        <w:tc>
          <w:tcPr>
            <w:tcW w:w="2070" w:type="dxa"/>
            <w:vAlign w:val="center"/>
          </w:tcPr>
          <w:p w14:paraId="089876AB" w14:textId="533094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0D24A2" w14:textId="751AC8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4342A0" w14:textId="007C0F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02C84" w14:textId="77777777" w:rsidTr="005111A6">
        <w:tc>
          <w:tcPr>
            <w:tcW w:w="6948" w:type="dxa"/>
            <w:vAlign w:val="bottom"/>
          </w:tcPr>
          <w:p w14:paraId="43B78883" w14:textId="477514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(1 CREDIT)</w:t>
            </w:r>
          </w:p>
        </w:tc>
        <w:tc>
          <w:tcPr>
            <w:tcW w:w="1800" w:type="dxa"/>
            <w:vAlign w:val="center"/>
          </w:tcPr>
          <w:p w14:paraId="72FCD0C5" w14:textId="602E2A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313714</w:t>
            </w:r>
          </w:p>
        </w:tc>
        <w:tc>
          <w:tcPr>
            <w:tcW w:w="2070" w:type="dxa"/>
            <w:vAlign w:val="center"/>
          </w:tcPr>
          <w:p w14:paraId="67E204D5" w14:textId="439B93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E0558A" w14:textId="3DF3D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E7A22" w14:textId="32584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4FC3018" w14:textId="77777777" w:rsidTr="005111A6">
        <w:tc>
          <w:tcPr>
            <w:tcW w:w="6948" w:type="dxa"/>
            <w:vAlign w:val="bottom"/>
          </w:tcPr>
          <w:p w14:paraId="23188657" w14:textId="64ACB8C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(1 CREDIT)</w:t>
            </w:r>
          </w:p>
        </w:tc>
        <w:tc>
          <w:tcPr>
            <w:tcW w:w="1800" w:type="dxa"/>
            <w:vAlign w:val="center"/>
          </w:tcPr>
          <w:p w14:paraId="7EE68EE5" w14:textId="14CB6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313715</w:t>
            </w:r>
          </w:p>
        </w:tc>
        <w:tc>
          <w:tcPr>
            <w:tcW w:w="2070" w:type="dxa"/>
            <w:vAlign w:val="center"/>
          </w:tcPr>
          <w:p w14:paraId="6E04D87B" w14:textId="36B70F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F1D919" w14:textId="5EA7CE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227C02" w14:textId="00240A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7B4D12" w14:textId="77777777" w:rsidTr="005111A6">
        <w:tc>
          <w:tcPr>
            <w:tcW w:w="6948" w:type="dxa"/>
            <w:vAlign w:val="bottom"/>
          </w:tcPr>
          <w:p w14:paraId="49CDDA9D" w14:textId="79F5BF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III (1 CREDIT)</w:t>
            </w:r>
          </w:p>
        </w:tc>
        <w:tc>
          <w:tcPr>
            <w:tcW w:w="1800" w:type="dxa"/>
            <w:vAlign w:val="center"/>
          </w:tcPr>
          <w:p w14:paraId="7948A754" w14:textId="55CECA9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313716</w:t>
            </w:r>
          </w:p>
        </w:tc>
        <w:tc>
          <w:tcPr>
            <w:tcW w:w="2070" w:type="dxa"/>
            <w:vAlign w:val="center"/>
          </w:tcPr>
          <w:p w14:paraId="734829BD" w14:textId="43EEE6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762AFA" w14:textId="601E22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5B8146" w14:textId="01AC2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CD2BED" w14:textId="77777777" w:rsidTr="005111A6">
        <w:tc>
          <w:tcPr>
            <w:tcW w:w="6948" w:type="dxa"/>
            <w:vAlign w:val="bottom"/>
          </w:tcPr>
          <w:p w14:paraId="4C488215" w14:textId="59D64F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IV (1 CREDIT)</w:t>
            </w:r>
          </w:p>
        </w:tc>
        <w:tc>
          <w:tcPr>
            <w:tcW w:w="1800" w:type="dxa"/>
            <w:vAlign w:val="center"/>
          </w:tcPr>
          <w:p w14:paraId="14B3319A" w14:textId="44F82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313717</w:t>
            </w:r>
          </w:p>
        </w:tc>
        <w:tc>
          <w:tcPr>
            <w:tcW w:w="2070" w:type="dxa"/>
            <w:vAlign w:val="center"/>
          </w:tcPr>
          <w:p w14:paraId="3982AFD8" w14:textId="350A03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A0D592" w14:textId="61B250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2E35A7" w14:textId="456DF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E34369" w14:textId="77777777" w:rsidTr="005111A6">
        <w:tc>
          <w:tcPr>
            <w:tcW w:w="6948" w:type="dxa"/>
            <w:vAlign w:val="bottom"/>
          </w:tcPr>
          <w:p w14:paraId="7B1AD7EB" w14:textId="72245E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w:t>
            </w:r>
          </w:p>
        </w:tc>
        <w:tc>
          <w:tcPr>
            <w:tcW w:w="1800" w:type="dxa"/>
            <w:vAlign w:val="center"/>
          </w:tcPr>
          <w:p w14:paraId="4FDA54BF" w14:textId="7C3A9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313720</w:t>
            </w:r>
          </w:p>
        </w:tc>
        <w:tc>
          <w:tcPr>
            <w:tcW w:w="2070" w:type="dxa"/>
            <w:vAlign w:val="center"/>
          </w:tcPr>
          <w:p w14:paraId="05F1FF54" w14:textId="3D707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CE81F" w14:textId="084553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C1C65A" w14:textId="26F0A5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A9C74E" w14:textId="77777777" w:rsidTr="005111A6">
        <w:tc>
          <w:tcPr>
            <w:tcW w:w="6948" w:type="dxa"/>
            <w:vAlign w:val="bottom"/>
          </w:tcPr>
          <w:p w14:paraId="459DEF62" w14:textId="4F22C2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II</w:t>
            </w:r>
          </w:p>
        </w:tc>
        <w:tc>
          <w:tcPr>
            <w:tcW w:w="1800" w:type="dxa"/>
            <w:vAlign w:val="center"/>
          </w:tcPr>
          <w:p w14:paraId="56F54D14" w14:textId="7BF8DE9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313721</w:t>
            </w:r>
          </w:p>
        </w:tc>
        <w:tc>
          <w:tcPr>
            <w:tcW w:w="2070" w:type="dxa"/>
            <w:vAlign w:val="center"/>
          </w:tcPr>
          <w:p w14:paraId="1B9AE73D" w14:textId="358C8A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A5C303" w14:textId="722779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37183E" w14:textId="791961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FF3200" w14:textId="77777777" w:rsidTr="005111A6">
        <w:tc>
          <w:tcPr>
            <w:tcW w:w="6948" w:type="dxa"/>
            <w:vAlign w:val="bottom"/>
          </w:tcPr>
          <w:p w14:paraId="1A4FF1CD" w14:textId="70AF502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HEAVY EQUIPMENT OPERATOR LEVEL I</w:t>
            </w:r>
          </w:p>
        </w:tc>
        <w:tc>
          <w:tcPr>
            <w:tcW w:w="1800" w:type="dxa"/>
            <w:vAlign w:val="center"/>
          </w:tcPr>
          <w:p w14:paraId="07FBFF9F" w14:textId="7EFFC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313722</w:t>
            </w:r>
          </w:p>
        </w:tc>
        <w:tc>
          <w:tcPr>
            <w:tcW w:w="2070" w:type="dxa"/>
            <w:vAlign w:val="center"/>
          </w:tcPr>
          <w:p w14:paraId="698A2870" w14:textId="796E5C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E3AEF" w14:textId="25C711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67D265" w14:textId="5DC3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181C134" w14:textId="77777777" w:rsidTr="005111A6">
        <w:tc>
          <w:tcPr>
            <w:tcW w:w="6948" w:type="dxa"/>
            <w:vAlign w:val="bottom"/>
          </w:tcPr>
          <w:p w14:paraId="602E0483" w14:textId="6A8A890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HEAVY EQUIPMENT OPERATOR LEVEL II</w:t>
            </w:r>
          </w:p>
        </w:tc>
        <w:tc>
          <w:tcPr>
            <w:tcW w:w="1800" w:type="dxa"/>
            <w:vAlign w:val="center"/>
          </w:tcPr>
          <w:p w14:paraId="606FFF9D" w14:textId="1AE7AB7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313723</w:t>
            </w:r>
          </w:p>
        </w:tc>
        <w:tc>
          <w:tcPr>
            <w:tcW w:w="2070" w:type="dxa"/>
            <w:vAlign w:val="center"/>
          </w:tcPr>
          <w:p w14:paraId="43AE04B3" w14:textId="7AEA78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5F718A1" w14:textId="406452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78848B" w14:textId="33BBBB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08F057" w14:textId="77777777" w:rsidTr="005111A6">
        <w:tc>
          <w:tcPr>
            <w:tcW w:w="6948" w:type="dxa"/>
            <w:vAlign w:val="bottom"/>
          </w:tcPr>
          <w:p w14:paraId="19DDD9B6" w14:textId="5E4E6C6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1</w:t>
            </w:r>
          </w:p>
        </w:tc>
        <w:tc>
          <w:tcPr>
            <w:tcW w:w="1800" w:type="dxa"/>
            <w:vAlign w:val="center"/>
          </w:tcPr>
          <w:p w14:paraId="6EF5CB4B" w14:textId="47B6ED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313724</w:t>
            </w:r>
          </w:p>
        </w:tc>
        <w:tc>
          <w:tcPr>
            <w:tcW w:w="2070" w:type="dxa"/>
            <w:vAlign w:val="center"/>
          </w:tcPr>
          <w:p w14:paraId="6684F494" w14:textId="4A55EB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A7C72E" w14:textId="55DD82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90FB63" w14:textId="441AF3F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B5CE81" w14:textId="77777777" w:rsidTr="00DF167C">
        <w:tc>
          <w:tcPr>
            <w:tcW w:w="6948" w:type="dxa"/>
            <w:vAlign w:val="bottom"/>
          </w:tcPr>
          <w:p w14:paraId="32F8F83F" w14:textId="33218C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2</w:t>
            </w:r>
          </w:p>
        </w:tc>
        <w:tc>
          <w:tcPr>
            <w:tcW w:w="1800" w:type="dxa"/>
            <w:vAlign w:val="center"/>
          </w:tcPr>
          <w:p w14:paraId="14585D09" w14:textId="7A9556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313725</w:t>
            </w:r>
          </w:p>
        </w:tc>
        <w:tc>
          <w:tcPr>
            <w:tcW w:w="2070" w:type="dxa"/>
            <w:vAlign w:val="center"/>
          </w:tcPr>
          <w:p w14:paraId="1CF5D513" w14:textId="1DCB83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FBF33A" w14:textId="3D6373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AEA9D2" w14:textId="3E05E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0537E" w14:textId="77777777" w:rsidTr="00DF167C">
        <w:tc>
          <w:tcPr>
            <w:tcW w:w="6948" w:type="dxa"/>
            <w:vAlign w:val="bottom"/>
          </w:tcPr>
          <w:p w14:paraId="71C0164F" w14:textId="6ECDE2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Crafts</w:t>
            </w:r>
          </w:p>
        </w:tc>
        <w:tc>
          <w:tcPr>
            <w:tcW w:w="1800" w:type="dxa"/>
            <w:vAlign w:val="center"/>
          </w:tcPr>
          <w:p w14:paraId="7124C0D1" w14:textId="217B2B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313726</w:t>
            </w:r>
          </w:p>
        </w:tc>
        <w:tc>
          <w:tcPr>
            <w:tcW w:w="2070" w:type="dxa"/>
            <w:vAlign w:val="center"/>
          </w:tcPr>
          <w:p w14:paraId="2A061653" w14:textId="54A78F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93467E" w14:textId="1A406D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042F89" w14:textId="00EEBA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7756735" w14:textId="77777777" w:rsidTr="00DF167C">
        <w:tc>
          <w:tcPr>
            <w:tcW w:w="6948" w:type="dxa"/>
            <w:vAlign w:val="bottom"/>
          </w:tcPr>
          <w:p w14:paraId="43AFCF81" w14:textId="1F8A51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Quality Controls</w:t>
            </w:r>
          </w:p>
        </w:tc>
        <w:tc>
          <w:tcPr>
            <w:tcW w:w="1800" w:type="dxa"/>
            <w:vAlign w:val="center"/>
          </w:tcPr>
          <w:p w14:paraId="4AB873AF" w14:textId="0CA093E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313727</w:t>
            </w:r>
          </w:p>
        </w:tc>
        <w:tc>
          <w:tcPr>
            <w:tcW w:w="2070" w:type="dxa"/>
            <w:vAlign w:val="center"/>
          </w:tcPr>
          <w:p w14:paraId="213AE907" w14:textId="703389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A6CF5" w14:textId="240172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02F4C7" w14:textId="260E8E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9869E6" w14:textId="77777777" w:rsidTr="00DF167C">
        <w:tc>
          <w:tcPr>
            <w:tcW w:w="6948" w:type="dxa"/>
            <w:vAlign w:val="bottom"/>
          </w:tcPr>
          <w:p w14:paraId="6E055230" w14:textId="444663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LEVEL II (1 CREDIT)</w:t>
            </w:r>
          </w:p>
        </w:tc>
        <w:tc>
          <w:tcPr>
            <w:tcW w:w="1800" w:type="dxa"/>
            <w:vAlign w:val="center"/>
          </w:tcPr>
          <w:p w14:paraId="5D2EF80B" w14:textId="6A7773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313729</w:t>
            </w:r>
          </w:p>
        </w:tc>
        <w:tc>
          <w:tcPr>
            <w:tcW w:w="2070" w:type="dxa"/>
            <w:vAlign w:val="center"/>
          </w:tcPr>
          <w:p w14:paraId="6DEE9A88" w14:textId="3E333D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AB39C1" w14:textId="0CB0E3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D3A61C" w14:textId="52BC5C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946349" w14:textId="77777777" w:rsidTr="00DF167C">
        <w:tc>
          <w:tcPr>
            <w:tcW w:w="6948" w:type="dxa"/>
            <w:vAlign w:val="bottom"/>
          </w:tcPr>
          <w:p w14:paraId="20235B59" w14:textId="6CFE894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ELECTRICAL &amp; INSTRUMENTATION I</w:t>
            </w:r>
          </w:p>
        </w:tc>
        <w:tc>
          <w:tcPr>
            <w:tcW w:w="1800" w:type="dxa"/>
            <w:vAlign w:val="center"/>
          </w:tcPr>
          <w:p w14:paraId="0774210E" w14:textId="396A6A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313730</w:t>
            </w:r>
          </w:p>
        </w:tc>
        <w:tc>
          <w:tcPr>
            <w:tcW w:w="2070" w:type="dxa"/>
            <w:vAlign w:val="center"/>
          </w:tcPr>
          <w:p w14:paraId="0D24C0A6" w14:textId="68869A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FF5A60" w14:textId="590A86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3AE5F3" w14:textId="05B71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7530733" w14:textId="77777777" w:rsidTr="00DF167C">
        <w:tc>
          <w:tcPr>
            <w:tcW w:w="6948" w:type="dxa"/>
            <w:vAlign w:val="bottom"/>
          </w:tcPr>
          <w:p w14:paraId="0DB1B05A" w14:textId="7980AF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(1 Credit)</w:t>
            </w:r>
          </w:p>
        </w:tc>
        <w:tc>
          <w:tcPr>
            <w:tcW w:w="1800" w:type="dxa"/>
            <w:vAlign w:val="center"/>
          </w:tcPr>
          <w:p w14:paraId="74C73573" w14:textId="61CCAE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313731</w:t>
            </w:r>
          </w:p>
        </w:tc>
        <w:tc>
          <w:tcPr>
            <w:tcW w:w="2070" w:type="dxa"/>
            <w:vAlign w:val="center"/>
          </w:tcPr>
          <w:p w14:paraId="195A64EE" w14:textId="1D1C59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DEC485" w14:textId="4EA4B2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C25F5C9" w14:textId="601A66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100D21" w14:textId="77777777" w:rsidTr="00DF167C">
        <w:tc>
          <w:tcPr>
            <w:tcW w:w="6948" w:type="dxa"/>
            <w:vAlign w:val="bottom"/>
          </w:tcPr>
          <w:p w14:paraId="1747E7A7" w14:textId="682893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(2 Credit)</w:t>
            </w:r>
          </w:p>
        </w:tc>
        <w:tc>
          <w:tcPr>
            <w:tcW w:w="1800" w:type="dxa"/>
            <w:vAlign w:val="center"/>
          </w:tcPr>
          <w:p w14:paraId="3C8EA704" w14:textId="78E196A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313732</w:t>
            </w:r>
          </w:p>
        </w:tc>
        <w:tc>
          <w:tcPr>
            <w:tcW w:w="2070" w:type="dxa"/>
            <w:vAlign w:val="center"/>
          </w:tcPr>
          <w:p w14:paraId="47AA2AE1" w14:textId="06C6D0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63BDF30" w14:textId="5892E8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EE3265" w14:textId="2D94988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E2D72A" w14:textId="77777777" w:rsidTr="00DF167C">
        <w:tc>
          <w:tcPr>
            <w:tcW w:w="6948" w:type="dxa"/>
            <w:vAlign w:val="bottom"/>
          </w:tcPr>
          <w:p w14:paraId="64D48CEB" w14:textId="7A5AC0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(3 Credit)</w:t>
            </w:r>
          </w:p>
        </w:tc>
        <w:tc>
          <w:tcPr>
            <w:tcW w:w="1800" w:type="dxa"/>
            <w:vAlign w:val="center"/>
          </w:tcPr>
          <w:p w14:paraId="492EFCB8" w14:textId="39EBA8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313733</w:t>
            </w:r>
          </w:p>
        </w:tc>
        <w:tc>
          <w:tcPr>
            <w:tcW w:w="2070" w:type="dxa"/>
            <w:vAlign w:val="center"/>
          </w:tcPr>
          <w:p w14:paraId="2AA20785" w14:textId="73EE8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50749A4" w14:textId="086BD7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A0E7A1" w14:textId="3253A3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42A7A1" w14:textId="77777777" w:rsidTr="00DF167C">
        <w:tc>
          <w:tcPr>
            <w:tcW w:w="6948" w:type="dxa"/>
            <w:vAlign w:val="bottom"/>
          </w:tcPr>
          <w:p w14:paraId="0F6551A2" w14:textId="0889D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Rigging II (1 Credit)</w:t>
            </w:r>
          </w:p>
        </w:tc>
        <w:tc>
          <w:tcPr>
            <w:tcW w:w="1800" w:type="dxa"/>
            <w:vAlign w:val="center"/>
          </w:tcPr>
          <w:p w14:paraId="3CF97291" w14:textId="155B71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313734</w:t>
            </w:r>
          </w:p>
        </w:tc>
        <w:tc>
          <w:tcPr>
            <w:tcW w:w="2070" w:type="dxa"/>
            <w:vAlign w:val="center"/>
          </w:tcPr>
          <w:p w14:paraId="48ACFFCA" w14:textId="591118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DBD6E" w14:textId="3D8757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B8DEA7" w14:textId="06A6B9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FDABA0" w14:textId="77777777" w:rsidTr="00DF167C">
        <w:tc>
          <w:tcPr>
            <w:tcW w:w="6948" w:type="dxa"/>
            <w:vAlign w:val="bottom"/>
          </w:tcPr>
          <w:p w14:paraId="732581BC" w14:textId="27E3103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(2 Credit)</w:t>
            </w:r>
          </w:p>
        </w:tc>
        <w:tc>
          <w:tcPr>
            <w:tcW w:w="1800" w:type="dxa"/>
            <w:vAlign w:val="center"/>
          </w:tcPr>
          <w:p w14:paraId="00EEF69F" w14:textId="5B61B6F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313735</w:t>
            </w:r>
          </w:p>
        </w:tc>
        <w:tc>
          <w:tcPr>
            <w:tcW w:w="2070" w:type="dxa"/>
            <w:vAlign w:val="center"/>
          </w:tcPr>
          <w:p w14:paraId="6A77E5D6" w14:textId="270C29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B925CD" w14:textId="07A092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EBED5C" w14:textId="46A52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D3B0CC" w14:textId="77777777" w:rsidTr="00DF167C">
        <w:tc>
          <w:tcPr>
            <w:tcW w:w="6948" w:type="dxa"/>
            <w:vAlign w:val="bottom"/>
          </w:tcPr>
          <w:p w14:paraId="64AE04B8" w14:textId="29D4B9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(3 Credit)</w:t>
            </w:r>
          </w:p>
        </w:tc>
        <w:tc>
          <w:tcPr>
            <w:tcW w:w="1800" w:type="dxa"/>
            <w:vAlign w:val="center"/>
          </w:tcPr>
          <w:p w14:paraId="02F800C2" w14:textId="6FA305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313736</w:t>
            </w:r>
          </w:p>
        </w:tc>
        <w:tc>
          <w:tcPr>
            <w:tcW w:w="2070" w:type="dxa"/>
            <w:vAlign w:val="center"/>
          </w:tcPr>
          <w:p w14:paraId="7F41B3E4" w14:textId="7E6ECFC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69F327C" w14:textId="52F536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46084CD" w14:textId="3CA986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DEE4372" w14:textId="77777777" w:rsidTr="00DF167C">
        <w:tc>
          <w:tcPr>
            <w:tcW w:w="6948" w:type="dxa"/>
            <w:vAlign w:val="bottom"/>
          </w:tcPr>
          <w:p w14:paraId="1532538F" w14:textId="44DA0D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(1 Credit)</w:t>
            </w:r>
          </w:p>
        </w:tc>
        <w:tc>
          <w:tcPr>
            <w:tcW w:w="1800" w:type="dxa"/>
            <w:vAlign w:val="center"/>
          </w:tcPr>
          <w:p w14:paraId="46BC596F" w14:textId="1DCAC85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313737</w:t>
            </w:r>
          </w:p>
        </w:tc>
        <w:tc>
          <w:tcPr>
            <w:tcW w:w="2070" w:type="dxa"/>
            <w:vAlign w:val="center"/>
          </w:tcPr>
          <w:p w14:paraId="42BFD1EA" w14:textId="0983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E4C8A3" w14:textId="6FE415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F1EBC3" w14:textId="4CFBC6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801A2D" w14:textId="77777777" w:rsidTr="005111A6">
        <w:tc>
          <w:tcPr>
            <w:tcW w:w="6948" w:type="dxa"/>
            <w:vAlign w:val="bottom"/>
          </w:tcPr>
          <w:p w14:paraId="389E61AD" w14:textId="13B911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(2 Credit)</w:t>
            </w:r>
          </w:p>
        </w:tc>
        <w:tc>
          <w:tcPr>
            <w:tcW w:w="1800" w:type="dxa"/>
            <w:vAlign w:val="center"/>
          </w:tcPr>
          <w:p w14:paraId="2F160E07" w14:textId="10BDBBB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313738</w:t>
            </w:r>
          </w:p>
        </w:tc>
        <w:tc>
          <w:tcPr>
            <w:tcW w:w="2070" w:type="dxa"/>
            <w:vAlign w:val="center"/>
          </w:tcPr>
          <w:p w14:paraId="7C24F6C2" w14:textId="431378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11B76F9" w14:textId="759C5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00A19" w14:textId="71E96B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885CB" w14:textId="77777777" w:rsidTr="005111A6">
        <w:tc>
          <w:tcPr>
            <w:tcW w:w="6948" w:type="dxa"/>
            <w:vAlign w:val="bottom"/>
          </w:tcPr>
          <w:p w14:paraId="467919EC" w14:textId="36FECD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(3 Credit)</w:t>
            </w:r>
          </w:p>
        </w:tc>
        <w:tc>
          <w:tcPr>
            <w:tcW w:w="1800" w:type="dxa"/>
            <w:vAlign w:val="center"/>
          </w:tcPr>
          <w:p w14:paraId="2EE449F4" w14:textId="5F76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313739</w:t>
            </w:r>
          </w:p>
        </w:tc>
        <w:tc>
          <w:tcPr>
            <w:tcW w:w="2070" w:type="dxa"/>
            <w:vAlign w:val="center"/>
          </w:tcPr>
          <w:p w14:paraId="06F5D99B" w14:textId="0388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A9B91F" w14:textId="1ED044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2F9B60" w14:textId="22C5C0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9E84A" w14:textId="77777777" w:rsidTr="005111A6">
        <w:tc>
          <w:tcPr>
            <w:tcW w:w="6948" w:type="dxa"/>
            <w:vAlign w:val="bottom"/>
          </w:tcPr>
          <w:p w14:paraId="67E1A75E" w14:textId="2827F6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(2 CREDITS)</w:t>
            </w:r>
          </w:p>
        </w:tc>
        <w:tc>
          <w:tcPr>
            <w:tcW w:w="1800" w:type="dxa"/>
            <w:vAlign w:val="center"/>
          </w:tcPr>
          <w:p w14:paraId="56DEAD45" w14:textId="4865E6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313740</w:t>
            </w:r>
          </w:p>
        </w:tc>
        <w:tc>
          <w:tcPr>
            <w:tcW w:w="2070" w:type="dxa"/>
            <w:vAlign w:val="center"/>
          </w:tcPr>
          <w:p w14:paraId="37AA0E07" w14:textId="6E065D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E8F3D8" w14:textId="279D21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F5C05" w14:textId="1782B7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37D91C" w14:textId="77777777" w:rsidTr="005111A6">
        <w:tc>
          <w:tcPr>
            <w:tcW w:w="6948" w:type="dxa"/>
            <w:vAlign w:val="bottom"/>
          </w:tcPr>
          <w:p w14:paraId="59B10266" w14:textId="4F9F47B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(3 CREDITS)</w:t>
            </w:r>
          </w:p>
        </w:tc>
        <w:tc>
          <w:tcPr>
            <w:tcW w:w="1800" w:type="dxa"/>
            <w:vAlign w:val="center"/>
          </w:tcPr>
          <w:p w14:paraId="76B5E0A3" w14:textId="082DC1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313741</w:t>
            </w:r>
          </w:p>
        </w:tc>
        <w:tc>
          <w:tcPr>
            <w:tcW w:w="2070" w:type="dxa"/>
            <w:vAlign w:val="center"/>
          </w:tcPr>
          <w:p w14:paraId="3A77C866" w14:textId="0E8CDD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4FBC36" w14:textId="3E885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41E36" w14:textId="0CCAE9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A85F1" w14:textId="77777777" w:rsidTr="005111A6">
        <w:tc>
          <w:tcPr>
            <w:tcW w:w="6948" w:type="dxa"/>
            <w:vAlign w:val="bottom"/>
          </w:tcPr>
          <w:p w14:paraId="3E90B255" w14:textId="4496EC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(2 CREDITS)</w:t>
            </w:r>
          </w:p>
        </w:tc>
        <w:tc>
          <w:tcPr>
            <w:tcW w:w="1800" w:type="dxa"/>
            <w:vAlign w:val="center"/>
          </w:tcPr>
          <w:p w14:paraId="50163255" w14:textId="7B08CD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313742</w:t>
            </w:r>
          </w:p>
        </w:tc>
        <w:tc>
          <w:tcPr>
            <w:tcW w:w="2070" w:type="dxa"/>
            <w:vAlign w:val="center"/>
          </w:tcPr>
          <w:p w14:paraId="7E95BD58" w14:textId="0B4FDC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18DCA56" w14:textId="520C60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981856" w14:textId="5F7B79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FF6A0D" w14:textId="77777777" w:rsidTr="005111A6">
        <w:tc>
          <w:tcPr>
            <w:tcW w:w="6948" w:type="dxa"/>
            <w:vAlign w:val="bottom"/>
          </w:tcPr>
          <w:p w14:paraId="30213B34" w14:textId="3239C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(3 CREDITS)</w:t>
            </w:r>
          </w:p>
        </w:tc>
        <w:tc>
          <w:tcPr>
            <w:tcW w:w="1800" w:type="dxa"/>
            <w:vAlign w:val="center"/>
          </w:tcPr>
          <w:p w14:paraId="05E90CC4" w14:textId="1DCD0C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313743</w:t>
            </w:r>
          </w:p>
        </w:tc>
        <w:tc>
          <w:tcPr>
            <w:tcW w:w="2070" w:type="dxa"/>
            <w:vAlign w:val="center"/>
          </w:tcPr>
          <w:p w14:paraId="589B6AA2" w14:textId="4B53C5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56A1DD" w14:textId="643309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8C9365" w14:textId="1EFEE9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578E0A" w14:textId="77777777" w:rsidTr="005111A6">
        <w:tc>
          <w:tcPr>
            <w:tcW w:w="6948" w:type="dxa"/>
            <w:vAlign w:val="bottom"/>
          </w:tcPr>
          <w:p w14:paraId="17943ED4" w14:textId="48D20B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III (2 CREDITS)</w:t>
            </w:r>
          </w:p>
        </w:tc>
        <w:tc>
          <w:tcPr>
            <w:tcW w:w="1800" w:type="dxa"/>
            <w:vAlign w:val="center"/>
          </w:tcPr>
          <w:p w14:paraId="2D3B1725" w14:textId="1EF0A9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313744</w:t>
            </w:r>
          </w:p>
        </w:tc>
        <w:tc>
          <w:tcPr>
            <w:tcW w:w="2070" w:type="dxa"/>
            <w:vAlign w:val="center"/>
          </w:tcPr>
          <w:p w14:paraId="4EF3AEE5" w14:textId="430CB3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8979D4" w14:textId="3F9593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13B6C6" w14:textId="34491C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969B0" w14:textId="77777777" w:rsidTr="005111A6">
        <w:tc>
          <w:tcPr>
            <w:tcW w:w="6948" w:type="dxa"/>
            <w:vAlign w:val="bottom"/>
          </w:tcPr>
          <w:p w14:paraId="12F0F3BF" w14:textId="7959158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MILLWRIGHT LEVEL III (3 CREDITS)</w:t>
            </w:r>
          </w:p>
        </w:tc>
        <w:tc>
          <w:tcPr>
            <w:tcW w:w="1800" w:type="dxa"/>
            <w:vAlign w:val="center"/>
          </w:tcPr>
          <w:p w14:paraId="40C39F42" w14:textId="2FFAC1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313745</w:t>
            </w:r>
          </w:p>
        </w:tc>
        <w:tc>
          <w:tcPr>
            <w:tcW w:w="2070" w:type="dxa"/>
            <w:vAlign w:val="center"/>
          </w:tcPr>
          <w:p w14:paraId="2BC17BA6" w14:textId="107F2C10"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8B14C86" w14:textId="333F8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D17385" w14:textId="73E64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D7C489" w14:textId="77777777" w:rsidTr="005111A6">
        <w:tc>
          <w:tcPr>
            <w:tcW w:w="6948" w:type="dxa"/>
            <w:vAlign w:val="bottom"/>
          </w:tcPr>
          <w:p w14:paraId="056883DF" w14:textId="3BCC5F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(2 CREDITS)</w:t>
            </w:r>
          </w:p>
        </w:tc>
        <w:tc>
          <w:tcPr>
            <w:tcW w:w="1800" w:type="dxa"/>
            <w:vAlign w:val="center"/>
          </w:tcPr>
          <w:p w14:paraId="1597AA1A" w14:textId="0E3FCE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313746</w:t>
            </w:r>
          </w:p>
        </w:tc>
        <w:tc>
          <w:tcPr>
            <w:tcW w:w="2070" w:type="dxa"/>
            <w:vAlign w:val="center"/>
          </w:tcPr>
          <w:p w14:paraId="766561BD" w14:textId="5C3FFFC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A6375A4" w14:textId="5F54A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A4D04C" w14:textId="6394E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716458" w14:textId="77777777" w:rsidTr="00DF167C">
        <w:tc>
          <w:tcPr>
            <w:tcW w:w="6948" w:type="dxa"/>
            <w:vAlign w:val="bottom"/>
          </w:tcPr>
          <w:p w14:paraId="4D9B75D7" w14:textId="22B19E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(3 CREDITS)</w:t>
            </w:r>
          </w:p>
        </w:tc>
        <w:tc>
          <w:tcPr>
            <w:tcW w:w="1800" w:type="dxa"/>
            <w:vAlign w:val="center"/>
          </w:tcPr>
          <w:p w14:paraId="60048A2E" w14:textId="3BAEA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313747</w:t>
            </w:r>
          </w:p>
        </w:tc>
        <w:tc>
          <w:tcPr>
            <w:tcW w:w="2070" w:type="dxa"/>
            <w:vAlign w:val="center"/>
          </w:tcPr>
          <w:p w14:paraId="2935E5B9" w14:textId="450B8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BAA9F9" w14:textId="786091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177F09" w14:textId="24E48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34114F" w14:textId="77777777" w:rsidTr="00DF167C">
        <w:tc>
          <w:tcPr>
            <w:tcW w:w="6948" w:type="dxa"/>
            <w:vAlign w:val="bottom"/>
          </w:tcPr>
          <w:p w14:paraId="4C236959" w14:textId="00A5F0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INSULATING I</w:t>
            </w:r>
          </w:p>
        </w:tc>
        <w:tc>
          <w:tcPr>
            <w:tcW w:w="1800" w:type="dxa"/>
            <w:vAlign w:val="center"/>
          </w:tcPr>
          <w:p w14:paraId="058D4BF5" w14:textId="7ABAA6D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313830</w:t>
            </w:r>
          </w:p>
        </w:tc>
        <w:tc>
          <w:tcPr>
            <w:tcW w:w="2070" w:type="dxa"/>
            <w:vAlign w:val="center"/>
          </w:tcPr>
          <w:p w14:paraId="18A7BA91" w14:textId="23B2B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AD07DE" w14:textId="0DA783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13BC86" w14:textId="4F335E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FD05D2" w14:textId="77777777" w:rsidTr="005111A6">
        <w:tc>
          <w:tcPr>
            <w:tcW w:w="6948" w:type="dxa"/>
            <w:vAlign w:val="bottom"/>
          </w:tcPr>
          <w:p w14:paraId="1288D91F" w14:textId="435265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Logistics</w:t>
            </w:r>
          </w:p>
        </w:tc>
        <w:tc>
          <w:tcPr>
            <w:tcW w:w="1800" w:type="dxa"/>
            <w:vAlign w:val="center"/>
          </w:tcPr>
          <w:p w14:paraId="26FE3070" w14:textId="6F0132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313831</w:t>
            </w:r>
          </w:p>
        </w:tc>
        <w:tc>
          <w:tcPr>
            <w:tcW w:w="2070" w:type="dxa"/>
            <w:vAlign w:val="center"/>
          </w:tcPr>
          <w:p w14:paraId="0094F8AE" w14:textId="304333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14E354" w14:textId="5339B0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620F98" w14:textId="76F9DC5B" w:rsidR="00DF167C" w:rsidRPr="00DF167C" w:rsidRDefault="00DF167C" w:rsidP="00DF167C">
            <w:pPr>
              <w:spacing w:before="60" w:after="60"/>
              <w:jc w:val="center"/>
              <w:rPr>
                <w:rFonts w:ascii="Zapf Dingbats" w:hAnsi="Zapf Dingbats"/>
                <w:sz w:val="22"/>
                <w:szCs w:val="22"/>
              </w:rPr>
            </w:pPr>
          </w:p>
        </w:tc>
      </w:tr>
      <w:tr w:rsidR="00DF167C" w14:paraId="713A905C" w14:textId="77777777" w:rsidTr="005111A6">
        <w:tc>
          <w:tcPr>
            <w:tcW w:w="6948" w:type="dxa"/>
            <w:vAlign w:val="bottom"/>
          </w:tcPr>
          <w:p w14:paraId="63D52DB1" w14:textId="6B42357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Transportation Management</w:t>
            </w:r>
          </w:p>
        </w:tc>
        <w:tc>
          <w:tcPr>
            <w:tcW w:w="1800" w:type="dxa"/>
            <w:vAlign w:val="center"/>
          </w:tcPr>
          <w:p w14:paraId="0446C86E" w14:textId="427D8F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313832</w:t>
            </w:r>
          </w:p>
        </w:tc>
        <w:tc>
          <w:tcPr>
            <w:tcW w:w="2070" w:type="dxa"/>
            <w:vAlign w:val="center"/>
          </w:tcPr>
          <w:p w14:paraId="2A83D15E" w14:textId="077F5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E03DFD6" w14:textId="30049D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AEE2AC" w14:textId="6A877F00" w:rsidR="00DF167C" w:rsidRPr="00DF167C" w:rsidRDefault="00DF167C" w:rsidP="00DF167C">
            <w:pPr>
              <w:spacing w:before="60" w:after="60"/>
              <w:jc w:val="center"/>
              <w:rPr>
                <w:rFonts w:ascii="Zapf Dingbats" w:hAnsi="Zapf Dingbats"/>
                <w:sz w:val="22"/>
                <w:szCs w:val="22"/>
              </w:rPr>
            </w:pPr>
          </w:p>
        </w:tc>
      </w:tr>
      <w:tr w:rsidR="00DF167C" w14:paraId="37F48EFC" w14:textId="77777777" w:rsidTr="005111A6">
        <w:tc>
          <w:tcPr>
            <w:tcW w:w="6948" w:type="dxa"/>
            <w:vAlign w:val="bottom"/>
          </w:tcPr>
          <w:p w14:paraId="6EC11C3F" w14:textId="04D67C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Supply Chain Management</w:t>
            </w:r>
          </w:p>
        </w:tc>
        <w:tc>
          <w:tcPr>
            <w:tcW w:w="1800" w:type="dxa"/>
            <w:vAlign w:val="center"/>
          </w:tcPr>
          <w:p w14:paraId="01657C6D" w14:textId="0F645E7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313833</w:t>
            </w:r>
          </w:p>
        </w:tc>
        <w:tc>
          <w:tcPr>
            <w:tcW w:w="2070" w:type="dxa"/>
            <w:vAlign w:val="center"/>
          </w:tcPr>
          <w:p w14:paraId="2D63057D" w14:textId="10CDE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D6667A" w14:textId="29AEB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26220A" w14:textId="6B200B39" w:rsidR="00DF167C" w:rsidRPr="00DF167C" w:rsidRDefault="00DF167C" w:rsidP="00DF167C">
            <w:pPr>
              <w:spacing w:before="60" w:after="60"/>
              <w:jc w:val="center"/>
              <w:rPr>
                <w:rFonts w:ascii="Zapf Dingbats" w:hAnsi="Zapf Dingbats"/>
                <w:sz w:val="22"/>
                <w:szCs w:val="22"/>
              </w:rPr>
            </w:pPr>
          </w:p>
        </w:tc>
      </w:tr>
      <w:tr w:rsidR="00DF167C" w14:paraId="79EE53D7" w14:textId="77777777" w:rsidTr="005111A6">
        <w:tc>
          <w:tcPr>
            <w:tcW w:w="6948" w:type="dxa"/>
            <w:vAlign w:val="bottom"/>
          </w:tcPr>
          <w:p w14:paraId="3C1E199C" w14:textId="69C10F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Management Information Systems</w:t>
            </w:r>
          </w:p>
        </w:tc>
        <w:tc>
          <w:tcPr>
            <w:tcW w:w="1800" w:type="dxa"/>
            <w:vAlign w:val="center"/>
          </w:tcPr>
          <w:p w14:paraId="69C95B1F" w14:textId="316DA6D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313834</w:t>
            </w:r>
          </w:p>
        </w:tc>
        <w:tc>
          <w:tcPr>
            <w:tcW w:w="2070" w:type="dxa"/>
            <w:vAlign w:val="center"/>
          </w:tcPr>
          <w:p w14:paraId="6CB9B237" w14:textId="62E171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AF6CEC9" w14:textId="390FEA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67B096" w14:textId="475B7CF2" w:rsidR="00DF167C" w:rsidRPr="00DF167C" w:rsidRDefault="00DF167C" w:rsidP="00DF167C">
            <w:pPr>
              <w:spacing w:before="60" w:after="60"/>
              <w:jc w:val="center"/>
              <w:rPr>
                <w:rFonts w:ascii="Zapf Dingbats" w:hAnsi="Zapf Dingbats"/>
                <w:sz w:val="22"/>
                <w:szCs w:val="22"/>
              </w:rPr>
            </w:pPr>
          </w:p>
        </w:tc>
      </w:tr>
      <w:tr w:rsidR="00DF167C" w14:paraId="742DFBE3" w14:textId="77777777" w:rsidTr="005111A6">
        <w:tc>
          <w:tcPr>
            <w:tcW w:w="6948" w:type="dxa"/>
            <w:vAlign w:val="bottom"/>
          </w:tcPr>
          <w:p w14:paraId="471347C8" w14:textId="24E9C9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Warehouse and Inventory Management</w:t>
            </w:r>
          </w:p>
        </w:tc>
        <w:tc>
          <w:tcPr>
            <w:tcW w:w="1800" w:type="dxa"/>
            <w:vAlign w:val="center"/>
          </w:tcPr>
          <w:p w14:paraId="49B5940E" w14:textId="7B70A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313835</w:t>
            </w:r>
          </w:p>
        </w:tc>
        <w:tc>
          <w:tcPr>
            <w:tcW w:w="2070" w:type="dxa"/>
            <w:vAlign w:val="center"/>
          </w:tcPr>
          <w:p w14:paraId="55FDB31A" w14:textId="6DB6B77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CCDA5F" w14:textId="51E9DC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E20D88" w14:textId="1BD537D8" w:rsidR="00DF167C" w:rsidRPr="00DF167C" w:rsidRDefault="00DF167C" w:rsidP="00DF167C">
            <w:pPr>
              <w:spacing w:before="60" w:after="60"/>
              <w:jc w:val="center"/>
              <w:rPr>
                <w:rFonts w:ascii="Zapf Dingbats" w:hAnsi="Zapf Dingbats"/>
                <w:sz w:val="22"/>
                <w:szCs w:val="22"/>
              </w:rPr>
            </w:pPr>
          </w:p>
        </w:tc>
      </w:tr>
      <w:tr w:rsidR="00DF167C" w14:paraId="49845614" w14:textId="77777777" w:rsidTr="005111A6">
        <w:tc>
          <w:tcPr>
            <w:tcW w:w="6948" w:type="dxa"/>
            <w:vAlign w:val="bottom"/>
          </w:tcPr>
          <w:p w14:paraId="232524D5" w14:textId="6D9C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Maintenance Assistant</w:t>
            </w:r>
          </w:p>
        </w:tc>
        <w:tc>
          <w:tcPr>
            <w:tcW w:w="1800" w:type="dxa"/>
            <w:vAlign w:val="center"/>
          </w:tcPr>
          <w:p w14:paraId="6302D279" w14:textId="27DCE3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313836</w:t>
            </w:r>
          </w:p>
        </w:tc>
        <w:tc>
          <w:tcPr>
            <w:tcW w:w="2070" w:type="dxa"/>
            <w:vAlign w:val="center"/>
          </w:tcPr>
          <w:p w14:paraId="7E5156A7" w14:textId="197A1B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7637B0" w14:textId="19C3D2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F430784" w14:textId="5DCC0A78" w:rsidR="00DF167C" w:rsidRPr="00DF167C" w:rsidRDefault="00DF167C" w:rsidP="00DF167C">
            <w:pPr>
              <w:spacing w:before="60" w:after="60"/>
              <w:jc w:val="center"/>
              <w:rPr>
                <w:rFonts w:ascii="Zapf Dingbats" w:hAnsi="Zapf Dingbats"/>
                <w:sz w:val="22"/>
                <w:szCs w:val="22"/>
              </w:rPr>
            </w:pPr>
          </w:p>
        </w:tc>
      </w:tr>
      <w:tr w:rsidR="00DF167C" w14:paraId="48ABD323" w14:textId="77777777" w:rsidTr="005111A6">
        <w:tc>
          <w:tcPr>
            <w:tcW w:w="6948" w:type="dxa"/>
            <w:vAlign w:val="bottom"/>
          </w:tcPr>
          <w:p w14:paraId="74E7124E" w14:textId="498B8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w:t>
            </w:r>
          </w:p>
        </w:tc>
        <w:tc>
          <w:tcPr>
            <w:tcW w:w="1800" w:type="dxa"/>
            <w:vAlign w:val="center"/>
          </w:tcPr>
          <w:p w14:paraId="5FB640C1" w14:textId="366C718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313837</w:t>
            </w:r>
          </w:p>
        </w:tc>
        <w:tc>
          <w:tcPr>
            <w:tcW w:w="2070" w:type="dxa"/>
            <w:vAlign w:val="center"/>
          </w:tcPr>
          <w:p w14:paraId="6DDF2738" w14:textId="256D8B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F079E5" w14:textId="2EF310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881050F" w14:textId="77BA95DA" w:rsidR="00DF167C" w:rsidRPr="00DF167C" w:rsidRDefault="00DF167C" w:rsidP="00DF167C">
            <w:pPr>
              <w:spacing w:before="60" w:after="60"/>
              <w:jc w:val="center"/>
              <w:rPr>
                <w:rFonts w:ascii="Zapf Dingbats" w:hAnsi="Zapf Dingbats"/>
                <w:sz w:val="22"/>
                <w:szCs w:val="22"/>
              </w:rPr>
            </w:pPr>
          </w:p>
        </w:tc>
      </w:tr>
      <w:tr w:rsidR="00DF167C" w14:paraId="51D0162D" w14:textId="77777777" w:rsidTr="005111A6">
        <w:tc>
          <w:tcPr>
            <w:tcW w:w="6948" w:type="dxa"/>
            <w:vAlign w:val="bottom"/>
          </w:tcPr>
          <w:p w14:paraId="02CFB285" w14:textId="752D7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w:t>
            </w:r>
          </w:p>
        </w:tc>
        <w:tc>
          <w:tcPr>
            <w:tcW w:w="1800" w:type="dxa"/>
            <w:vAlign w:val="center"/>
          </w:tcPr>
          <w:p w14:paraId="750052C2" w14:textId="1EEC04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313838</w:t>
            </w:r>
          </w:p>
        </w:tc>
        <w:tc>
          <w:tcPr>
            <w:tcW w:w="2070" w:type="dxa"/>
            <w:vAlign w:val="center"/>
          </w:tcPr>
          <w:p w14:paraId="2873D065" w14:textId="3B5B9B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0E7D17" w14:textId="6E04B8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E1E9B9" w14:textId="4C13BA7D" w:rsidR="00DF167C" w:rsidRPr="00DF167C" w:rsidRDefault="00DF167C" w:rsidP="00DF167C">
            <w:pPr>
              <w:spacing w:before="60" w:after="60"/>
              <w:jc w:val="center"/>
              <w:rPr>
                <w:rFonts w:ascii="Zapf Dingbats" w:hAnsi="Zapf Dingbats"/>
                <w:sz w:val="22"/>
                <w:szCs w:val="22"/>
              </w:rPr>
            </w:pPr>
          </w:p>
        </w:tc>
      </w:tr>
      <w:tr w:rsidR="00DF167C" w14:paraId="344AFB9B" w14:textId="77777777" w:rsidTr="005111A6">
        <w:tc>
          <w:tcPr>
            <w:tcW w:w="6948" w:type="dxa"/>
            <w:vAlign w:val="bottom"/>
          </w:tcPr>
          <w:p w14:paraId="36EFB07D" w14:textId="464A0B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III</w:t>
            </w:r>
          </w:p>
        </w:tc>
        <w:tc>
          <w:tcPr>
            <w:tcW w:w="1800" w:type="dxa"/>
            <w:vAlign w:val="center"/>
          </w:tcPr>
          <w:p w14:paraId="245273B8" w14:textId="4E8DFCC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313839</w:t>
            </w:r>
          </w:p>
        </w:tc>
        <w:tc>
          <w:tcPr>
            <w:tcW w:w="2070" w:type="dxa"/>
            <w:vAlign w:val="center"/>
          </w:tcPr>
          <w:p w14:paraId="0A2E1830" w14:textId="168181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562A1B6" w14:textId="486C2B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E28667" w14:textId="2BE635A3" w:rsidR="00DF167C" w:rsidRPr="00DF167C" w:rsidRDefault="00DF167C" w:rsidP="00DF167C">
            <w:pPr>
              <w:spacing w:before="60" w:after="60"/>
              <w:jc w:val="center"/>
              <w:rPr>
                <w:rFonts w:ascii="Zapf Dingbats" w:hAnsi="Zapf Dingbats"/>
                <w:sz w:val="22"/>
                <w:szCs w:val="22"/>
              </w:rPr>
            </w:pPr>
          </w:p>
        </w:tc>
      </w:tr>
      <w:tr w:rsidR="00DF167C" w14:paraId="7C952A6D" w14:textId="77777777" w:rsidTr="005111A6">
        <w:tc>
          <w:tcPr>
            <w:tcW w:w="6948" w:type="dxa"/>
            <w:vAlign w:val="bottom"/>
          </w:tcPr>
          <w:p w14:paraId="3BA32926" w14:textId="73FD8D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IV</w:t>
            </w:r>
          </w:p>
        </w:tc>
        <w:tc>
          <w:tcPr>
            <w:tcW w:w="1800" w:type="dxa"/>
            <w:vAlign w:val="center"/>
          </w:tcPr>
          <w:p w14:paraId="7D6E6759" w14:textId="0FF0CCB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313840</w:t>
            </w:r>
          </w:p>
        </w:tc>
        <w:tc>
          <w:tcPr>
            <w:tcW w:w="2070" w:type="dxa"/>
            <w:vAlign w:val="center"/>
          </w:tcPr>
          <w:p w14:paraId="0F7FCBA7" w14:textId="72C8E6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B48522" w14:textId="0911F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643D6D" w14:textId="39A47B18" w:rsidR="00DF167C" w:rsidRPr="00DF167C" w:rsidRDefault="00DF167C" w:rsidP="00DF167C">
            <w:pPr>
              <w:spacing w:before="60" w:after="60"/>
              <w:jc w:val="center"/>
              <w:rPr>
                <w:rFonts w:ascii="Zapf Dingbats" w:hAnsi="Zapf Dingbats"/>
                <w:sz w:val="22"/>
                <w:szCs w:val="22"/>
              </w:rPr>
            </w:pPr>
          </w:p>
        </w:tc>
      </w:tr>
      <w:tr w:rsidR="00DF167C" w14:paraId="4BE74A86" w14:textId="77777777" w:rsidTr="005111A6">
        <w:tc>
          <w:tcPr>
            <w:tcW w:w="6948" w:type="dxa"/>
            <w:vAlign w:val="bottom"/>
          </w:tcPr>
          <w:p w14:paraId="0189A1C5" w14:textId="6D8386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180FB3F2" w14:textId="1F93D9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321500</w:t>
            </w:r>
          </w:p>
        </w:tc>
        <w:tc>
          <w:tcPr>
            <w:tcW w:w="2070" w:type="dxa"/>
            <w:vAlign w:val="center"/>
          </w:tcPr>
          <w:p w14:paraId="2D77194B" w14:textId="6A8BA4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121113" w14:textId="44EF4A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25D849" w14:textId="5884A5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6107F" w14:textId="77777777" w:rsidTr="005111A6">
        <w:tc>
          <w:tcPr>
            <w:tcW w:w="6948" w:type="dxa"/>
            <w:vAlign w:val="bottom"/>
          </w:tcPr>
          <w:p w14:paraId="0322E700" w14:textId="23179F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6D04A930" w14:textId="352D30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321502</w:t>
            </w:r>
          </w:p>
        </w:tc>
        <w:tc>
          <w:tcPr>
            <w:tcW w:w="2070" w:type="dxa"/>
            <w:vAlign w:val="center"/>
          </w:tcPr>
          <w:p w14:paraId="66DB8D80" w14:textId="36102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D04A09" w14:textId="55CD81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B4E947" w14:textId="73D77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7C64AF" w14:textId="77777777" w:rsidTr="005111A6">
        <w:tc>
          <w:tcPr>
            <w:tcW w:w="6948" w:type="dxa"/>
            <w:vAlign w:val="bottom"/>
          </w:tcPr>
          <w:p w14:paraId="4593D1D2" w14:textId="3CD7B5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(3Credits)</w:t>
            </w:r>
          </w:p>
        </w:tc>
        <w:tc>
          <w:tcPr>
            <w:tcW w:w="1800" w:type="dxa"/>
            <w:vAlign w:val="center"/>
          </w:tcPr>
          <w:p w14:paraId="52E53E87" w14:textId="42C4B9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321503</w:t>
            </w:r>
          </w:p>
        </w:tc>
        <w:tc>
          <w:tcPr>
            <w:tcW w:w="2070" w:type="dxa"/>
            <w:vAlign w:val="center"/>
          </w:tcPr>
          <w:p w14:paraId="3F9CA7B2" w14:textId="2C0F6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DA2BA8" w14:textId="75AE91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C9BDA0" w14:textId="2BC511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3E00A86" w14:textId="77777777" w:rsidTr="005111A6">
        <w:tc>
          <w:tcPr>
            <w:tcW w:w="6948" w:type="dxa"/>
            <w:vAlign w:val="bottom"/>
          </w:tcPr>
          <w:p w14:paraId="7C2F8B4D" w14:textId="6273DC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4700013C" w14:textId="39DFB5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321505</w:t>
            </w:r>
          </w:p>
        </w:tc>
        <w:tc>
          <w:tcPr>
            <w:tcW w:w="2070" w:type="dxa"/>
            <w:vAlign w:val="center"/>
          </w:tcPr>
          <w:p w14:paraId="663C22CD" w14:textId="290AA0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001AB" w14:textId="5DB1F9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1CC5E0" w14:textId="42323B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7A3D02" w14:textId="77777777" w:rsidTr="005111A6">
        <w:tc>
          <w:tcPr>
            <w:tcW w:w="6948" w:type="dxa"/>
            <w:vAlign w:val="bottom"/>
          </w:tcPr>
          <w:p w14:paraId="5500A31A" w14:textId="3EF5FA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w:t>
            </w:r>
          </w:p>
        </w:tc>
        <w:tc>
          <w:tcPr>
            <w:tcW w:w="1800" w:type="dxa"/>
            <w:vAlign w:val="center"/>
          </w:tcPr>
          <w:p w14:paraId="147DEFEB" w14:textId="23CD39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321512</w:t>
            </w:r>
          </w:p>
        </w:tc>
        <w:tc>
          <w:tcPr>
            <w:tcW w:w="2070" w:type="dxa"/>
            <w:vAlign w:val="center"/>
          </w:tcPr>
          <w:p w14:paraId="3E69CB2F" w14:textId="641253E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A4A87B" w14:textId="5CC16A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E071CA" w14:textId="1C33CD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531A5E22" w14:textId="77777777" w:rsidTr="005D18AB">
        <w:tc>
          <w:tcPr>
            <w:tcW w:w="6948" w:type="dxa"/>
            <w:vAlign w:val="bottom"/>
          </w:tcPr>
          <w:p w14:paraId="1F687843" w14:textId="77777777" w:rsidR="00017009" w:rsidRPr="004844AC" w:rsidRDefault="00017009" w:rsidP="005D18AB">
            <w:pPr>
              <w:spacing w:before="60" w:after="60"/>
              <w:rPr>
                <w:rFonts w:ascii="Calibri" w:hAnsi="Calibri"/>
                <w:sz w:val="22"/>
                <w:szCs w:val="22"/>
              </w:rPr>
            </w:pPr>
            <w:r w:rsidRPr="004844AC">
              <w:rPr>
                <w:rFonts w:ascii="Calibri" w:eastAsia="Times New Roman" w:hAnsi="Calibri"/>
                <w:color w:val="000000"/>
                <w:sz w:val="22"/>
                <w:szCs w:val="22"/>
              </w:rPr>
              <w:t>NCCER Plumbing II (3 Credit)</w:t>
            </w:r>
          </w:p>
        </w:tc>
        <w:tc>
          <w:tcPr>
            <w:tcW w:w="1800" w:type="dxa"/>
            <w:vAlign w:val="center"/>
          </w:tcPr>
          <w:p w14:paraId="05DA6C86" w14:textId="77777777" w:rsidR="00017009" w:rsidRPr="004844AC" w:rsidRDefault="00017009" w:rsidP="005D18AB">
            <w:pPr>
              <w:spacing w:before="60" w:after="60"/>
              <w:jc w:val="center"/>
              <w:rPr>
                <w:rFonts w:ascii="Calibri" w:hAnsi="Calibri"/>
                <w:sz w:val="22"/>
                <w:szCs w:val="22"/>
              </w:rPr>
            </w:pPr>
            <w:r w:rsidRPr="004844AC">
              <w:rPr>
                <w:rFonts w:ascii="Calibri" w:eastAsia="Times New Roman" w:hAnsi="Calibri"/>
                <w:color w:val="000000"/>
                <w:sz w:val="22"/>
                <w:szCs w:val="22"/>
              </w:rPr>
              <w:t>321513</w:t>
            </w:r>
          </w:p>
        </w:tc>
        <w:tc>
          <w:tcPr>
            <w:tcW w:w="2070" w:type="dxa"/>
            <w:vAlign w:val="center"/>
          </w:tcPr>
          <w:p w14:paraId="2781FD6A" w14:textId="77777777" w:rsidR="00017009" w:rsidRPr="00DF167C" w:rsidRDefault="00017009" w:rsidP="005D18AB">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E38FD8" w14:textId="77777777" w:rsidR="00017009" w:rsidRPr="00DF167C" w:rsidRDefault="00017009" w:rsidP="005D18AB">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121E1E" w14:textId="77777777" w:rsidR="00017009" w:rsidRPr="00DF167C" w:rsidRDefault="00017009" w:rsidP="005D18AB">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3A224AD0" w14:textId="77777777" w:rsidTr="005D18AB">
        <w:tc>
          <w:tcPr>
            <w:tcW w:w="10818" w:type="dxa"/>
            <w:gridSpan w:val="3"/>
            <w:vAlign w:val="center"/>
          </w:tcPr>
          <w:p w14:paraId="11CC3BB4" w14:textId="77777777" w:rsidR="00017009" w:rsidRDefault="00017009" w:rsidP="005D18AB">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5D18AB">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5D18AB">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22B541FE"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lastRenderedPageBreak/>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5D18AB">
        <w:tc>
          <w:tcPr>
            <w:tcW w:w="6948" w:type="dxa"/>
            <w:vAlign w:val="center"/>
          </w:tcPr>
          <w:p w14:paraId="2104C456" w14:textId="77777777" w:rsidR="00CE4996" w:rsidRPr="008E16E6" w:rsidRDefault="00CE4996" w:rsidP="005D18AB">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5D18AB">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5D18AB">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5D18AB">
            <w:pPr>
              <w:spacing w:before="60" w:after="60"/>
              <w:jc w:val="center"/>
              <w:rPr>
                <w:rFonts w:ascii="Calibri" w:hAnsi="Calibri"/>
                <w:sz w:val="22"/>
                <w:szCs w:val="22"/>
              </w:rPr>
            </w:pPr>
          </w:p>
        </w:tc>
      </w:tr>
      <w:tr w:rsidR="00CE4996" w14:paraId="3ECDF73C" w14:textId="77777777" w:rsidTr="005D18AB">
        <w:tc>
          <w:tcPr>
            <w:tcW w:w="6948" w:type="dxa"/>
            <w:vAlign w:val="center"/>
          </w:tcPr>
          <w:p w14:paraId="12C39F80" w14:textId="77777777" w:rsidR="00CE4996" w:rsidRPr="008E16E6" w:rsidRDefault="00CE4996" w:rsidP="005D18AB">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5D18AB">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5D18A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5D18AB">
            <w:pPr>
              <w:spacing w:before="60" w:after="60"/>
              <w:jc w:val="center"/>
              <w:rPr>
                <w:rFonts w:ascii="Calibri" w:hAnsi="Calibri"/>
                <w:sz w:val="22"/>
                <w:szCs w:val="22"/>
              </w:rPr>
            </w:pPr>
          </w:p>
        </w:tc>
      </w:tr>
      <w:tr w:rsidR="00CE4996" w14:paraId="17DA89F7" w14:textId="77777777" w:rsidTr="005D18AB">
        <w:tc>
          <w:tcPr>
            <w:tcW w:w="6948" w:type="dxa"/>
            <w:vAlign w:val="center"/>
          </w:tcPr>
          <w:p w14:paraId="7E929C86" w14:textId="77777777" w:rsidR="00CE4996" w:rsidRPr="008E16E6" w:rsidRDefault="00CE4996" w:rsidP="005D18AB">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5D18AB">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5D18AB">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5D18AB">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5D18AB">
        <w:tc>
          <w:tcPr>
            <w:tcW w:w="6948" w:type="dxa"/>
            <w:vAlign w:val="center"/>
          </w:tcPr>
          <w:p w14:paraId="35EB8D4A" w14:textId="77777777" w:rsidR="00CE4996" w:rsidRPr="008E16E6" w:rsidRDefault="00CE4996" w:rsidP="005D18AB">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5D18AB">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5D18AB">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5D18AB">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5D18AB">
        <w:tc>
          <w:tcPr>
            <w:tcW w:w="6948" w:type="dxa"/>
            <w:vAlign w:val="center"/>
          </w:tcPr>
          <w:p w14:paraId="26C15CA4" w14:textId="77777777" w:rsidR="00CE4996" w:rsidRPr="008E16E6" w:rsidRDefault="00CE4996" w:rsidP="005D18AB">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5D18AB">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5D18AB">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5D18AB">
            <w:pPr>
              <w:spacing w:before="60" w:after="60"/>
              <w:jc w:val="center"/>
              <w:rPr>
                <w:rFonts w:ascii="Calibri" w:hAnsi="Calibri"/>
                <w:sz w:val="22"/>
                <w:szCs w:val="22"/>
              </w:rPr>
            </w:pPr>
          </w:p>
        </w:tc>
      </w:tr>
      <w:tr w:rsidR="00CE4996" w14:paraId="08D95524" w14:textId="77777777" w:rsidTr="005D18AB">
        <w:tc>
          <w:tcPr>
            <w:tcW w:w="6948" w:type="dxa"/>
            <w:vAlign w:val="center"/>
          </w:tcPr>
          <w:p w14:paraId="3BBD7DC5" w14:textId="77777777" w:rsidR="00CE4996" w:rsidRPr="008E16E6" w:rsidRDefault="00CE4996" w:rsidP="005D18AB">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5D18AB">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5D18A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5D18AB">
            <w:pPr>
              <w:spacing w:before="60" w:after="60"/>
              <w:jc w:val="center"/>
              <w:rPr>
                <w:rFonts w:ascii="Calibri" w:hAnsi="Calibri"/>
                <w:sz w:val="22"/>
                <w:szCs w:val="22"/>
              </w:rPr>
            </w:pPr>
          </w:p>
        </w:tc>
      </w:tr>
      <w:tr w:rsidR="00CE4996" w14:paraId="56CC24BC" w14:textId="77777777" w:rsidTr="005D18AB">
        <w:tc>
          <w:tcPr>
            <w:tcW w:w="6948" w:type="dxa"/>
            <w:vAlign w:val="center"/>
          </w:tcPr>
          <w:p w14:paraId="14A40E2A" w14:textId="77777777" w:rsidR="00CE4996" w:rsidRPr="008E16E6" w:rsidRDefault="00CE4996" w:rsidP="005D18AB">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5D18AB">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5D18AB">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5D18AB">
            <w:pPr>
              <w:spacing w:before="60" w:after="60"/>
              <w:jc w:val="center"/>
              <w:rPr>
                <w:rFonts w:ascii="Calibri" w:hAnsi="Calibri"/>
                <w:sz w:val="22"/>
                <w:szCs w:val="22"/>
              </w:rPr>
            </w:pPr>
          </w:p>
        </w:tc>
      </w:tr>
      <w:tr w:rsidR="00CE4996" w14:paraId="4525F953" w14:textId="77777777" w:rsidTr="005D18AB">
        <w:tc>
          <w:tcPr>
            <w:tcW w:w="6948" w:type="dxa"/>
            <w:vAlign w:val="center"/>
          </w:tcPr>
          <w:p w14:paraId="70AA3196" w14:textId="77777777" w:rsidR="00CE4996" w:rsidRPr="008E16E6" w:rsidRDefault="00CE4996" w:rsidP="005D18AB">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5D18AB">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5D18AB">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5D18AB">
            <w:pPr>
              <w:spacing w:before="60" w:after="60"/>
              <w:jc w:val="center"/>
              <w:rPr>
                <w:rFonts w:ascii="Calibri" w:hAnsi="Calibri"/>
                <w:sz w:val="22"/>
                <w:szCs w:val="22"/>
              </w:rPr>
            </w:pPr>
          </w:p>
        </w:tc>
      </w:tr>
      <w:tr w:rsidR="00CE4996" w14:paraId="13777C31" w14:textId="77777777" w:rsidTr="005D18AB">
        <w:tc>
          <w:tcPr>
            <w:tcW w:w="6948" w:type="dxa"/>
            <w:vAlign w:val="center"/>
          </w:tcPr>
          <w:p w14:paraId="5CDACD60" w14:textId="77777777" w:rsidR="00CE4996" w:rsidRPr="008E16E6" w:rsidRDefault="00CE4996" w:rsidP="005D18AB">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5D18AB">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5D18AB">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5D18AB">
            <w:pPr>
              <w:spacing w:before="60" w:after="60"/>
              <w:jc w:val="center"/>
              <w:rPr>
                <w:rFonts w:ascii="Calibri" w:hAnsi="Calibri"/>
                <w:sz w:val="22"/>
                <w:szCs w:val="22"/>
              </w:rPr>
            </w:pPr>
          </w:p>
        </w:tc>
      </w:tr>
      <w:tr w:rsidR="00CE4996" w14:paraId="1064CEDF" w14:textId="77777777" w:rsidTr="005D18AB">
        <w:tc>
          <w:tcPr>
            <w:tcW w:w="6948" w:type="dxa"/>
          </w:tcPr>
          <w:p w14:paraId="69E42CB4" w14:textId="77777777" w:rsidR="00CE4996" w:rsidRPr="008E16E6" w:rsidRDefault="00CE4996" w:rsidP="005D18AB">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5D18AB">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5D18AB">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5D18AB">
            <w:pPr>
              <w:spacing w:before="60" w:after="60"/>
              <w:jc w:val="center"/>
              <w:rPr>
                <w:rFonts w:ascii="Calibri" w:hAnsi="Calibri"/>
                <w:sz w:val="22"/>
                <w:szCs w:val="22"/>
              </w:rPr>
            </w:pPr>
          </w:p>
        </w:tc>
      </w:tr>
      <w:tr w:rsidR="00CE4996" w14:paraId="1361870F" w14:textId="77777777" w:rsidTr="005D18AB">
        <w:tc>
          <w:tcPr>
            <w:tcW w:w="6948" w:type="dxa"/>
          </w:tcPr>
          <w:p w14:paraId="0660FAA3" w14:textId="77777777" w:rsidR="00CE4996" w:rsidRPr="008E16E6" w:rsidRDefault="00CE4996" w:rsidP="005D18AB">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5D18AB">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5D18AB">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5D18AB">
            <w:pPr>
              <w:spacing w:before="60" w:after="60"/>
              <w:jc w:val="center"/>
              <w:rPr>
                <w:rFonts w:ascii="Calibri" w:hAnsi="Calibri"/>
                <w:sz w:val="22"/>
                <w:szCs w:val="22"/>
              </w:rPr>
            </w:pPr>
          </w:p>
        </w:tc>
      </w:tr>
      <w:tr w:rsidR="00CE4996" w14:paraId="1A3E2C70" w14:textId="77777777" w:rsidTr="005D18AB">
        <w:tc>
          <w:tcPr>
            <w:tcW w:w="6948" w:type="dxa"/>
            <w:vAlign w:val="center"/>
          </w:tcPr>
          <w:p w14:paraId="1F87051F" w14:textId="77777777" w:rsidR="00CE4996" w:rsidRPr="008E16E6" w:rsidRDefault="00CE4996" w:rsidP="005D18AB">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5D18AB">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5D18AB">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5D18AB">
            <w:pPr>
              <w:spacing w:before="60" w:after="60"/>
              <w:jc w:val="center"/>
              <w:rPr>
                <w:rFonts w:ascii="Calibri" w:hAnsi="Calibri"/>
                <w:sz w:val="22"/>
                <w:szCs w:val="22"/>
              </w:rPr>
            </w:pPr>
          </w:p>
        </w:tc>
      </w:tr>
      <w:tr w:rsidR="00CE4996" w14:paraId="72D7CC0F" w14:textId="77777777" w:rsidTr="005D18AB">
        <w:tc>
          <w:tcPr>
            <w:tcW w:w="6948" w:type="dxa"/>
            <w:vAlign w:val="center"/>
          </w:tcPr>
          <w:p w14:paraId="5E3B7337" w14:textId="77777777" w:rsidR="00CE4996" w:rsidRPr="008E16E6" w:rsidRDefault="00CE4996" w:rsidP="005D18AB">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5D18AB">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5D18AB">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5D18AB">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5D18AB">
        <w:trPr>
          <w:trHeight w:val="175"/>
        </w:trPr>
        <w:tc>
          <w:tcPr>
            <w:tcW w:w="13158" w:type="dxa"/>
            <w:shd w:val="clear" w:color="auto" w:fill="FFFF00"/>
            <w:vAlign w:val="center"/>
          </w:tcPr>
          <w:p w14:paraId="074B1821" w14:textId="77777777" w:rsidR="000B5DF3" w:rsidRPr="00753E9A" w:rsidRDefault="000B5DF3" w:rsidP="005D18AB">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5D18AB">
        <w:trPr>
          <w:trHeight w:val="173"/>
        </w:trPr>
        <w:tc>
          <w:tcPr>
            <w:tcW w:w="13158" w:type="dxa"/>
            <w:shd w:val="clear" w:color="auto" w:fill="FFFF00"/>
            <w:vAlign w:val="center"/>
          </w:tcPr>
          <w:p w14:paraId="23571D06" w14:textId="77777777" w:rsidR="000B5DF3" w:rsidRPr="00B21B6A" w:rsidRDefault="000B5DF3" w:rsidP="005D18AB">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5D18AB">
        <w:trPr>
          <w:trHeight w:val="173"/>
        </w:trPr>
        <w:tc>
          <w:tcPr>
            <w:tcW w:w="13158" w:type="dxa"/>
            <w:shd w:val="clear" w:color="auto" w:fill="FFFF00"/>
            <w:vAlign w:val="center"/>
          </w:tcPr>
          <w:p w14:paraId="69366F6A" w14:textId="77777777" w:rsidR="000B5DF3" w:rsidRPr="00B93465" w:rsidRDefault="000B5DF3" w:rsidP="005D18AB">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5D18AB">
        <w:trPr>
          <w:trHeight w:val="173"/>
        </w:trPr>
        <w:tc>
          <w:tcPr>
            <w:tcW w:w="13158" w:type="dxa"/>
            <w:shd w:val="clear" w:color="auto" w:fill="F2F2F2" w:themeFill="background1" w:themeFillShade="F2"/>
            <w:vAlign w:val="center"/>
          </w:tcPr>
          <w:p w14:paraId="5A0502BF" w14:textId="77777777" w:rsidR="000B5DF3" w:rsidRDefault="000B5DF3" w:rsidP="005D18AB">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5D18AB">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5D18AB">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5D18AB">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5D18AB">
        <w:tc>
          <w:tcPr>
            <w:tcW w:w="13140" w:type="dxa"/>
            <w:gridSpan w:val="3"/>
            <w:shd w:val="clear" w:color="auto" w:fill="FFFF00"/>
            <w:vAlign w:val="center"/>
          </w:tcPr>
          <w:p w14:paraId="1C2F4837" w14:textId="77777777" w:rsidR="000B5DF3" w:rsidRPr="00647C12" w:rsidRDefault="000B5DF3" w:rsidP="005D18AB">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5D18AB">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5D18AB">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5D18AB">
        <w:trPr>
          <w:trHeight w:val="173"/>
        </w:trPr>
        <w:tc>
          <w:tcPr>
            <w:tcW w:w="13158" w:type="dxa"/>
            <w:gridSpan w:val="5"/>
            <w:shd w:val="clear" w:color="auto" w:fill="FFFF00"/>
            <w:vAlign w:val="center"/>
          </w:tcPr>
          <w:p w14:paraId="3F70BE29" w14:textId="77777777" w:rsidR="000B5DF3" w:rsidRPr="00B93465" w:rsidRDefault="000B5DF3" w:rsidP="005D18AB">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5D18AB">
        <w:trPr>
          <w:trHeight w:val="305"/>
        </w:trPr>
        <w:tc>
          <w:tcPr>
            <w:tcW w:w="6948" w:type="dxa"/>
            <w:vAlign w:val="center"/>
          </w:tcPr>
          <w:p w14:paraId="116EB359" w14:textId="77777777" w:rsidR="000B5DF3" w:rsidRPr="00CA2385" w:rsidRDefault="000B5DF3" w:rsidP="005D18A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5D18A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5D18A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5D18A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5D18A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5D18AB">
        <w:tc>
          <w:tcPr>
            <w:tcW w:w="6948" w:type="dxa"/>
            <w:vAlign w:val="bottom"/>
          </w:tcPr>
          <w:p w14:paraId="6B801C76" w14:textId="77777777" w:rsidR="000B5DF3" w:rsidRPr="002E1FC2" w:rsidRDefault="000B5DF3" w:rsidP="005D18AB">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5D18AB">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5D18AB">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5D18AB">
        <w:tc>
          <w:tcPr>
            <w:tcW w:w="6948" w:type="dxa"/>
            <w:vAlign w:val="bottom"/>
          </w:tcPr>
          <w:p w14:paraId="741BBB0B" w14:textId="77777777" w:rsidR="000B5DF3" w:rsidRPr="002E1FC2" w:rsidRDefault="000B5DF3" w:rsidP="005D18AB">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5D18AB">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5D18AB">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5D18AB">
        <w:tc>
          <w:tcPr>
            <w:tcW w:w="6948" w:type="dxa"/>
            <w:vAlign w:val="bottom"/>
          </w:tcPr>
          <w:p w14:paraId="74F7839D" w14:textId="77777777" w:rsidR="000B5DF3" w:rsidRPr="002E1FC2" w:rsidRDefault="000B5DF3" w:rsidP="005D18AB">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5D18AB">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5D18AB">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5D18AB">
        <w:tc>
          <w:tcPr>
            <w:tcW w:w="6948" w:type="dxa"/>
            <w:vAlign w:val="bottom"/>
          </w:tcPr>
          <w:p w14:paraId="770DCB62" w14:textId="77777777" w:rsidR="000B5DF3" w:rsidRPr="002E1FC2" w:rsidRDefault="000B5DF3" w:rsidP="005D18AB">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5D18AB">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5D18AB">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5D18AB">
        <w:tc>
          <w:tcPr>
            <w:tcW w:w="6948" w:type="dxa"/>
            <w:vAlign w:val="bottom"/>
          </w:tcPr>
          <w:p w14:paraId="221F9FE6" w14:textId="77777777" w:rsidR="000B5DF3" w:rsidRPr="002E1FC2" w:rsidRDefault="000B5DF3" w:rsidP="005D18AB">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5D18AB">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5D18AB">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5D18AB">
            <w:pPr>
              <w:spacing w:before="60" w:after="60"/>
              <w:jc w:val="center"/>
              <w:rPr>
                <w:rFonts w:ascii="Zapf Dingbats" w:hAnsi="Zapf Dingbats"/>
                <w:sz w:val="22"/>
                <w:szCs w:val="22"/>
              </w:rPr>
            </w:pPr>
          </w:p>
        </w:tc>
      </w:tr>
      <w:tr w:rsidR="000B5DF3" w14:paraId="1020F59C" w14:textId="77777777" w:rsidTr="005D18AB">
        <w:tc>
          <w:tcPr>
            <w:tcW w:w="6948" w:type="dxa"/>
            <w:vAlign w:val="bottom"/>
          </w:tcPr>
          <w:p w14:paraId="474C487F" w14:textId="77777777" w:rsidR="000B5DF3" w:rsidRPr="002E1FC2" w:rsidRDefault="000B5DF3" w:rsidP="005D18AB">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5D18AB">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5D18AB">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5D18AB">
            <w:pPr>
              <w:spacing w:before="60" w:after="60"/>
              <w:jc w:val="center"/>
              <w:rPr>
                <w:rFonts w:ascii="Zapf Dingbats" w:hAnsi="Zapf Dingbats"/>
                <w:sz w:val="22"/>
                <w:szCs w:val="22"/>
              </w:rPr>
            </w:pPr>
          </w:p>
        </w:tc>
      </w:tr>
      <w:tr w:rsidR="000B5DF3" w14:paraId="4BF0D0B9" w14:textId="77777777" w:rsidTr="005D18AB">
        <w:tc>
          <w:tcPr>
            <w:tcW w:w="6948" w:type="dxa"/>
            <w:vAlign w:val="bottom"/>
          </w:tcPr>
          <w:p w14:paraId="5B7B2674" w14:textId="77777777" w:rsidR="000B5DF3" w:rsidRPr="002E1FC2" w:rsidRDefault="000B5DF3" w:rsidP="005D18AB">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5D18AB">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5D18AB">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5D18AB">
            <w:pPr>
              <w:spacing w:before="60" w:after="60"/>
              <w:jc w:val="center"/>
              <w:rPr>
                <w:rFonts w:ascii="Zapf Dingbats" w:hAnsi="Zapf Dingbats"/>
                <w:sz w:val="22"/>
                <w:szCs w:val="22"/>
              </w:rPr>
            </w:pPr>
          </w:p>
        </w:tc>
      </w:tr>
      <w:tr w:rsidR="000B5DF3" w14:paraId="475444A5" w14:textId="77777777" w:rsidTr="005D18AB">
        <w:tc>
          <w:tcPr>
            <w:tcW w:w="6948" w:type="dxa"/>
            <w:vAlign w:val="bottom"/>
          </w:tcPr>
          <w:p w14:paraId="70841C60" w14:textId="77777777" w:rsidR="000B5DF3" w:rsidRPr="002E1FC2" w:rsidRDefault="000B5DF3" w:rsidP="005D18AB">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5D18AB">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5D18AB">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5D18AB">
            <w:pPr>
              <w:spacing w:before="60" w:after="60"/>
              <w:jc w:val="center"/>
              <w:rPr>
                <w:rFonts w:ascii="Zapf Dingbats" w:hAnsi="Zapf Dingbats"/>
                <w:sz w:val="22"/>
                <w:szCs w:val="22"/>
              </w:rPr>
            </w:pPr>
          </w:p>
        </w:tc>
      </w:tr>
      <w:tr w:rsidR="000B5DF3" w14:paraId="7D8AE623" w14:textId="77777777" w:rsidTr="005D18AB">
        <w:tc>
          <w:tcPr>
            <w:tcW w:w="13158" w:type="dxa"/>
            <w:gridSpan w:val="5"/>
            <w:vAlign w:val="center"/>
          </w:tcPr>
          <w:p w14:paraId="06DA3E0B" w14:textId="77777777" w:rsidR="000B5DF3" w:rsidRPr="00D33E95" w:rsidRDefault="000B5DF3" w:rsidP="005D18AB">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5D18AB">
        <w:tc>
          <w:tcPr>
            <w:tcW w:w="6948" w:type="dxa"/>
            <w:vAlign w:val="center"/>
          </w:tcPr>
          <w:p w14:paraId="54ABCB1E" w14:textId="77777777" w:rsidR="000B5DF3" w:rsidRPr="00112D4D" w:rsidRDefault="000B5DF3" w:rsidP="005D18AB">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5D18AB">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5D18AB">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5D18AB">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5D18AB">
            <w:pPr>
              <w:spacing w:before="60" w:after="60"/>
              <w:jc w:val="center"/>
              <w:rPr>
                <w:rFonts w:ascii="Calibri" w:hAnsi="Calibri"/>
                <w:sz w:val="22"/>
                <w:szCs w:val="22"/>
              </w:rPr>
            </w:pPr>
          </w:p>
        </w:tc>
      </w:tr>
      <w:tr w:rsidR="000B5DF3" w14:paraId="52D63BE9" w14:textId="77777777" w:rsidTr="005D18AB">
        <w:tc>
          <w:tcPr>
            <w:tcW w:w="6948" w:type="dxa"/>
            <w:vAlign w:val="center"/>
          </w:tcPr>
          <w:p w14:paraId="7FA43A64" w14:textId="77777777" w:rsidR="000B5DF3" w:rsidRPr="00112D4D" w:rsidRDefault="000B5DF3" w:rsidP="005D18AB">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5D18AB">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5D18AB">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5D18AB">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5D18AB">
            <w:pPr>
              <w:spacing w:before="60" w:after="60"/>
              <w:jc w:val="center"/>
              <w:rPr>
                <w:rFonts w:ascii="Calibri" w:hAnsi="Calibri"/>
                <w:sz w:val="22"/>
                <w:szCs w:val="22"/>
              </w:rPr>
            </w:pPr>
          </w:p>
        </w:tc>
      </w:tr>
      <w:tr w:rsidR="000B5DF3" w14:paraId="3A39EEDC" w14:textId="77777777" w:rsidTr="005D18AB">
        <w:tc>
          <w:tcPr>
            <w:tcW w:w="6948" w:type="dxa"/>
            <w:vAlign w:val="center"/>
          </w:tcPr>
          <w:p w14:paraId="7FC531D5" w14:textId="77777777" w:rsidR="000B5DF3" w:rsidRPr="00112D4D" w:rsidRDefault="000B5DF3" w:rsidP="005D18AB">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5D18AB">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5D18AB">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5D18AB">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5D18AB">
            <w:pPr>
              <w:spacing w:before="60" w:after="60"/>
              <w:jc w:val="center"/>
              <w:rPr>
                <w:rFonts w:ascii="Calibri" w:hAnsi="Calibri"/>
                <w:sz w:val="22"/>
                <w:szCs w:val="22"/>
              </w:rPr>
            </w:pPr>
          </w:p>
        </w:tc>
      </w:tr>
      <w:tr w:rsidR="000B5DF3" w14:paraId="7FC33B4B" w14:textId="77777777" w:rsidTr="005D18AB">
        <w:tc>
          <w:tcPr>
            <w:tcW w:w="6948" w:type="dxa"/>
            <w:vAlign w:val="center"/>
          </w:tcPr>
          <w:p w14:paraId="5B8D4BF5" w14:textId="77777777" w:rsidR="000B5DF3" w:rsidRPr="00112D4D" w:rsidRDefault="000B5DF3" w:rsidP="005D18AB">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5D18AB">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5D18AB">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5D18AB">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5D18AB">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5D18AB">
        <w:trPr>
          <w:trHeight w:val="173"/>
        </w:trPr>
        <w:tc>
          <w:tcPr>
            <w:tcW w:w="13158" w:type="dxa"/>
            <w:gridSpan w:val="5"/>
            <w:shd w:val="clear" w:color="auto" w:fill="FFFF00"/>
            <w:vAlign w:val="center"/>
          </w:tcPr>
          <w:p w14:paraId="010C8966" w14:textId="77777777" w:rsidR="000B5DF3" w:rsidRPr="00B93465" w:rsidRDefault="000B5DF3" w:rsidP="005D18AB">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5D18AB">
        <w:trPr>
          <w:trHeight w:val="305"/>
        </w:trPr>
        <w:tc>
          <w:tcPr>
            <w:tcW w:w="6948" w:type="dxa"/>
            <w:vAlign w:val="center"/>
          </w:tcPr>
          <w:p w14:paraId="63F2EFA2" w14:textId="77777777" w:rsidR="000B5DF3" w:rsidRPr="00CA2385" w:rsidRDefault="000B5DF3" w:rsidP="005D18A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5D18A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5D18A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5D18A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5D18A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5D18AB">
        <w:tc>
          <w:tcPr>
            <w:tcW w:w="6948" w:type="dxa"/>
            <w:vAlign w:val="center"/>
          </w:tcPr>
          <w:p w14:paraId="5D1D8136" w14:textId="77777777" w:rsidR="000B5DF3" w:rsidRPr="001C6975" w:rsidRDefault="000B5DF3" w:rsidP="005D18AB">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5D18AB">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5D18AB">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5D18AB">
            <w:pPr>
              <w:spacing w:before="60" w:after="60"/>
              <w:jc w:val="center"/>
              <w:rPr>
                <w:rFonts w:ascii="Zapf Dingbats" w:hAnsi="Zapf Dingbats"/>
                <w:sz w:val="22"/>
                <w:szCs w:val="22"/>
              </w:rPr>
            </w:pPr>
          </w:p>
        </w:tc>
      </w:tr>
      <w:tr w:rsidR="000B5DF3" w14:paraId="61972FD7" w14:textId="77777777" w:rsidTr="005D18AB">
        <w:tc>
          <w:tcPr>
            <w:tcW w:w="6948" w:type="dxa"/>
            <w:vAlign w:val="center"/>
          </w:tcPr>
          <w:p w14:paraId="585B6B0D" w14:textId="77777777" w:rsidR="000B5DF3" w:rsidRPr="001C6975" w:rsidRDefault="000B5DF3" w:rsidP="005D18AB">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5D18AB">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5D18AB">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5D18AB">
            <w:pPr>
              <w:spacing w:before="60" w:after="60"/>
              <w:jc w:val="center"/>
              <w:rPr>
                <w:rFonts w:ascii="Zapf Dingbats" w:hAnsi="Zapf Dingbats"/>
                <w:sz w:val="22"/>
                <w:szCs w:val="22"/>
              </w:rPr>
            </w:pPr>
          </w:p>
        </w:tc>
      </w:tr>
      <w:tr w:rsidR="000B5DF3" w14:paraId="79381C7C" w14:textId="77777777" w:rsidTr="005D18AB">
        <w:tc>
          <w:tcPr>
            <w:tcW w:w="6948" w:type="dxa"/>
            <w:vAlign w:val="center"/>
          </w:tcPr>
          <w:p w14:paraId="00133150" w14:textId="77777777" w:rsidR="000B5DF3" w:rsidRPr="001C6975" w:rsidRDefault="000B5DF3" w:rsidP="005D18AB">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5D18AB">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5D18AB">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5D18AB">
            <w:pPr>
              <w:spacing w:before="60" w:after="60"/>
              <w:jc w:val="center"/>
              <w:rPr>
                <w:rFonts w:ascii="Zapf Dingbats" w:hAnsi="Zapf Dingbats"/>
                <w:sz w:val="22"/>
                <w:szCs w:val="22"/>
              </w:rPr>
            </w:pPr>
          </w:p>
        </w:tc>
      </w:tr>
      <w:tr w:rsidR="000B5DF3" w14:paraId="07DEFEB3" w14:textId="77777777" w:rsidTr="005D18AB">
        <w:tc>
          <w:tcPr>
            <w:tcW w:w="6948" w:type="dxa"/>
            <w:vAlign w:val="center"/>
          </w:tcPr>
          <w:p w14:paraId="78A9C2BF" w14:textId="77777777" w:rsidR="000B5DF3" w:rsidRPr="001C6975" w:rsidRDefault="000B5DF3" w:rsidP="005D18AB">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5D18AB">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5D18AB">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5D18AB">
            <w:pPr>
              <w:spacing w:before="60" w:after="60"/>
              <w:jc w:val="center"/>
              <w:rPr>
                <w:rFonts w:ascii="Zapf Dingbats" w:hAnsi="Zapf Dingbats"/>
                <w:sz w:val="22"/>
                <w:szCs w:val="22"/>
              </w:rPr>
            </w:pPr>
          </w:p>
        </w:tc>
      </w:tr>
      <w:tr w:rsidR="000B5DF3" w14:paraId="6E455B45" w14:textId="77777777" w:rsidTr="005D18AB">
        <w:tc>
          <w:tcPr>
            <w:tcW w:w="6948" w:type="dxa"/>
            <w:vAlign w:val="center"/>
          </w:tcPr>
          <w:p w14:paraId="10DDD8A5" w14:textId="77777777" w:rsidR="000B5DF3" w:rsidRPr="001C6975" w:rsidRDefault="000B5DF3" w:rsidP="005D18AB">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5D18AB">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5D18AB">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5D18AB">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5D18AB">
        <w:trPr>
          <w:trHeight w:val="173"/>
        </w:trPr>
        <w:tc>
          <w:tcPr>
            <w:tcW w:w="13158" w:type="dxa"/>
            <w:gridSpan w:val="5"/>
            <w:shd w:val="clear" w:color="auto" w:fill="FFFF00"/>
            <w:vAlign w:val="center"/>
          </w:tcPr>
          <w:p w14:paraId="17A9309C" w14:textId="77777777" w:rsidR="000B5DF3" w:rsidRPr="00B93465" w:rsidRDefault="000B5DF3" w:rsidP="005D18AB">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5D18AB">
        <w:trPr>
          <w:trHeight w:val="305"/>
        </w:trPr>
        <w:tc>
          <w:tcPr>
            <w:tcW w:w="6948" w:type="dxa"/>
            <w:vAlign w:val="center"/>
          </w:tcPr>
          <w:p w14:paraId="1E837672" w14:textId="77777777" w:rsidR="000B5DF3" w:rsidRPr="00CA2385" w:rsidRDefault="000B5DF3" w:rsidP="005D18A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5D18A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5D18A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5D18A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5D18A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5D18AB">
        <w:tc>
          <w:tcPr>
            <w:tcW w:w="6948" w:type="dxa"/>
            <w:vAlign w:val="center"/>
          </w:tcPr>
          <w:p w14:paraId="77CB6FAB" w14:textId="77777777" w:rsidR="000B5DF3" w:rsidRPr="001C6975" w:rsidRDefault="000B5DF3" w:rsidP="005D18AB">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5D18AB">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5D18AB">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5D18AB">
            <w:pPr>
              <w:spacing w:before="60" w:after="60"/>
              <w:jc w:val="center"/>
              <w:rPr>
                <w:rFonts w:ascii="Zapf Dingbats" w:hAnsi="Zapf Dingbats"/>
                <w:sz w:val="22"/>
                <w:szCs w:val="22"/>
              </w:rPr>
            </w:pPr>
          </w:p>
        </w:tc>
      </w:tr>
      <w:tr w:rsidR="000B5DF3" w14:paraId="16E5BF67" w14:textId="77777777" w:rsidTr="005D18AB">
        <w:tc>
          <w:tcPr>
            <w:tcW w:w="6948" w:type="dxa"/>
            <w:vAlign w:val="center"/>
          </w:tcPr>
          <w:p w14:paraId="7A8B7F7B" w14:textId="77777777" w:rsidR="000B5DF3" w:rsidRPr="001C6975" w:rsidRDefault="000B5DF3" w:rsidP="005D18AB">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5D18AB">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5D18AB">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5D18AB">
            <w:pPr>
              <w:spacing w:before="60" w:after="60"/>
              <w:jc w:val="center"/>
              <w:rPr>
                <w:rFonts w:ascii="Zapf Dingbats" w:hAnsi="Zapf Dingbats"/>
                <w:sz w:val="22"/>
                <w:szCs w:val="22"/>
              </w:rPr>
            </w:pPr>
          </w:p>
        </w:tc>
      </w:tr>
      <w:tr w:rsidR="000B5DF3" w14:paraId="45A72D07" w14:textId="77777777" w:rsidTr="005D18AB">
        <w:tc>
          <w:tcPr>
            <w:tcW w:w="6948" w:type="dxa"/>
            <w:vAlign w:val="center"/>
          </w:tcPr>
          <w:p w14:paraId="06EC8D17" w14:textId="77777777" w:rsidR="000B5DF3" w:rsidRPr="001C6975" w:rsidRDefault="000B5DF3" w:rsidP="005D18AB">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5D18AB">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5D18AB">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5D18AB">
            <w:pPr>
              <w:spacing w:before="60" w:after="60"/>
              <w:jc w:val="center"/>
              <w:rPr>
                <w:rFonts w:ascii="Zapf Dingbats" w:hAnsi="Zapf Dingbats"/>
                <w:sz w:val="22"/>
                <w:szCs w:val="22"/>
              </w:rPr>
            </w:pPr>
          </w:p>
        </w:tc>
      </w:tr>
      <w:tr w:rsidR="000B5DF3" w14:paraId="6F8C5AE7" w14:textId="77777777" w:rsidTr="005D18AB">
        <w:tc>
          <w:tcPr>
            <w:tcW w:w="6948" w:type="dxa"/>
            <w:vAlign w:val="center"/>
          </w:tcPr>
          <w:p w14:paraId="39773A70" w14:textId="77777777" w:rsidR="000B5DF3" w:rsidRPr="001C6975" w:rsidRDefault="000B5DF3" w:rsidP="005D18AB">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5D18AB">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5D18AB">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5D18AB">
            <w:pPr>
              <w:spacing w:before="60" w:after="60"/>
              <w:jc w:val="center"/>
              <w:rPr>
                <w:rFonts w:ascii="Zapf Dingbats" w:hAnsi="Zapf Dingbats"/>
                <w:sz w:val="22"/>
                <w:szCs w:val="22"/>
              </w:rPr>
            </w:pPr>
          </w:p>
        </w:tc>
      </w:tr>
      <w:tr w:rsidR="000B5DF3" w14:paraId="6A66D325" w14:textId="77777777" w:rsidTr="005D18AB">
        <w:tc>
          <w:tcPr>
            <w:tcW w:w="6948" w:type="dxa"/>
            <w:vAlign w:val="center"/>
          </w:tcPr>
          <w:p w14:paraId="76884E9E" w14:textId="77777777" w:rsidR="000B5DF3" w:rsidRPr="001C6975" w:rsidRDefault="000B5DF3" w:rsidP="005D18AB">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5D18AB">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5D18AB">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5D18AB">
            <w:pPr>
              <w:spacing w:before="60" w:after="60"/>
              <w:jc w:val="center"/>
              <w:rPr>
                <w:rFonts w:ascii="Zapf Dingbats" w:hAnsi="Zapf Dingbats"/>
                <w:sz w:val="22"/>
                <w:szCs w:val="22"/>
              </w:rPr>
            </w:pPr>
          </w:p>
        </w:tc>
      </w:tr>
      <w:tr w:rsidR="000B5DF3" w14:paraId="536C8FF7" w14:textId="77777777" w:rsidTr="005D18AB">
        <w:tc>
          <w:tcPr>
            <w:tcW w:w="6948" w:type="dxa"/>
            <w:vAlign w:val="center"/>
          </w:tcPr>
          <w:p w14:paraId="05BF2277" w14:textId="77777777" w:rsidR="000B5DF3" w:rsidRPr="001C6975" w:rsidRDefault="000B5DF3" w:rsidP="005D18AB">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5D18AB">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5D18AB">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5D18AB">
            <w:pPr>
              <w:spacing w:before="60" w:after="60"/>
              <w:jc w:val="center"/>
              <w:rPr>
                <w:rFonts w:ascii="Zapf Dingbats" w:hAnsi="Zapf Dingbats"/>
                <w:sz w:val="22"/>
                <w:szCs w:val="22"/>
              </w:rPr>
            </w:pPr>
          </w:p>
        </w:tc>
      </w:tr>
      <w:tr w:rsidR="000B5DF3" w14:paraId="2B7C77AC" w14:textId="77777777" w:rsidTr="005D18AB">
        <w:tc>
          <w:tcPr>
            <w:tcW w:w="6948" w:type="dxa"/>
            <w:vAlign w:val="center"/>
          </w:tcPr>
          <w:p w14:paraId="06DBE900" w14:textId="77777777" w:rsidR="000B5DF3" w:rsidRPr="001C6975" w:rsidRDefault="000B5DF3" w:rsidP="005D18AB">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5D18AB">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5D18AB">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5D18AB">
            <w:pPr>
              <w:spacing w:before="60" w:after="60"/>
              <w:jc w:val="center"/>
              <w:rPr>
                <w:rFonts w:ascii="Zapf Dingbats" w:hAnsi="Zapf Dingbats"/>
                <w:sz w:val="22"/>
                <w:szCs w:val="22"/>
              </w:rPr>
            </w:pPr>
          </w:p>
        </w:tc>
      </w:tr>
      <w:tr w:rsidR="000B5DF3" w14:paraId="0684A30E" w14:textId="77777777" w:rsidTr="005D18AB">
        <w:tc>
          <w:tcPr>
            <w:tcW w:w="6948" w:type="dxa"/>
            <w:vAlign w:val="center"/>
          </w:tcPr>
          <w:p w14:paraId="6107B8DB" w14:textId="77777777" w:rsidR="000B5DF3" w:rsidRPr="001C6975" w:rsidRDefault="000B5DF3" w:rsidP="005D18AB">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5D18AB">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5D18AB">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5D18AB">
            <w:pPr>
              <w:spacing w:before="60" w:after="60"/>
              <w:jc w:val="center"/>
              <w:rPr>
                <w:rFonts w:ascii="Zapf Dingbats" w:hAnsi="Zapf Dingbats"/>
                <w:sz w:val="22"/>
                <w:szCs w:val="22"/>
              </w:rPr>
            </w:pPr>
          </w:p>
        </w:tc>
      </w:tr>
      <w:tr w:rsidR="000B5DF3" w14:paraId="2D529874" w14:textId="77777777" w:rsidTr="005D18AB">
        <w:tc>
          <w:tcPr>
            <w:tcW w:w="6948" w:type="dxa"/>
            <w:vAlign w:val="center"/>
          </w:tcPr>
          <w:p w14:paraId="29700776" w14:textId="77777777" w:rsidR="000B5DF3" w:rsidRPr="001C6975" w:rsidRDefault="000B5DF3" w:rsidP="005D18AB">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5D18AB">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5D18AB">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5D18AB">
            <w:pPr>
              <w:spacing w:before="60" w:after="60"/>
              <w:jc w:val="center"/>
              <w:rPr>
                <w:rFonts w:ascii="Zapf Dingbats" w:hAnsi="Zapf Dingbats"/>
                <w:sz w:val="22"/>
                <w:szCs w:val="22"/>
              </w:rPr>
            </w:pPr>
          </w:p>
        </w:tc>
      </w:tr>
      <w:tr w:rsidR="000B5DF3" w14:paraId="03D78BAA" w14:textId="77777777" w:rsidTr="005D18AB">
        <w:tc>
          <w:tcPr>
            <w:tcW w:w="6948" w:type="dxa"/>
            <w:vAlign w:val="center"/>
          </w:tcPr>
          <w:p w14:paraId="54AF6957" w14:textId="77777777" w:rsidR="000B5DF3" w:rsidRPr="001C6975" w:rsidRDefault="000B5DF3" w:rsidP="005D18AB">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5D18AB">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5D18AB">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5D18AB">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5D18AB">
        <w:trPr>
          <w:trHeight w:val="173"/>
        </w:trPr>
        <w:tc>
          <w:tcPr>
            <w:tcW w:w="13158" w:type="dxa"/>
            <w:gridSpan w:val="5"/>
            <w:shd w:val="clear" w:color="auto" w:fill="FFFF00"/>
            <w:vAlign w:val="center"/>
          </w:tcPr>
          <w:p w14:paraId="7EED3AE9" w14:textId="77777777" w:rsidR="000B5DF3" w:rsidRPr="00B93465" w:rsidRDefault="000B5DF3" w:rsidP="005D18AB">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5D18AB">
        <w:trPr>
          <w:trHeight w:val="305"/>
        </w:trPr>
        <w:tc>
          <w:tcPr>
            <w:tcW w:w="6948" w:type="dxa"/>
            <w:vAlign w:val="center"/>
          </w:tcPr>
          <w:p w14:paraId="2BCA528B" w14:textId="77777777" w:rsidR="000B5DF3" w:rsidRPr="00CA2385" w:rsidRDefault="000B5DF3" w:rsidP="005D18A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5D18A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5D18A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5D18A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5D18A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5D18AB">
        <w:tc>
          <w:tcPr>
            <w:tcW w:w="6948" w:type="dxa"/>
            <w:vAlign w:val="center"/>
          </w:tcPr>
          <w:p w14:paraId="510BA7BB" w14:textId="77777777" w:rsidR="000B5DF3" w:rsidRPr="001C6975" w:rsidRDefault="000B5DF3" w:rsidP="005D18AB">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5D18AB">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5D18AB">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5D18AB">
            <w:pPr>
              <w:spacing w:before="60" w:after="60"/>
              <w:jc w:val="center"/>
              <w:rPr>
                <w:rFonts w:ascii="Zapf Dingbats" w:hAnsi="Zapf Dingbats"/>
                <w:sz w:val="22"/>
                <w:szCs w:val="22"/>
              </w:rPr>
            </w:pPr>
          </w:p>
        </w:tc>
      </w:tr>
      <w:tr w:rsidR="000B5DF3" w14:paraId="3DDA9BBD" w14:textId="77777777" w:rsidTr="005D18AB">
        <w:tc>
          <w:tcPr>
            <w:tcW w:w="6948" w:type="dxa"/>
            <w:vAlign w:val="center"/>
          </w:tcPr>
          <w:p w14:paraId="7A9B15AA" w14:textId="77777777" w:rsidR="000B5DF3" w:rsidRPr="001C6975" w:rsidRDefault="000B5DF3" w:rsidP="005D18AB">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5D18AB">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5D18AB">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5D18AB">
            <w:pPr>
              <w:spacing w:before="60" w:after="60"/>
              <w:jc w:val="center"/>
              <w:rPr>
                <w:rFonts w:ascii="Zapf Dingbats" w:hAnsi="Zapf Dingbats"/>
                <w:sz w:val="22"/>
                <w:szCs w:val="22"/>
              </w:rPr>
            </w:pPr>
          </w:p>
        </w:tc>
      </w:tr>
      <w:tr w:rsidR="000B5DF3" w14:paraId="10C4A837" w14:textId="77777777" w:rsidTr="005D18AB">
        <w:tc>
          <w:tcPr>
            <w:tcW w:w="6948" w:type="dxa"/>
            <w:vAlign w:val="center"/>
          </w:tcPr>
          <w:p w14:paraId="06956A1F" w14:textId="77777777" w:rsidR="000B5DF3" w:rsidRPr="001C6975" w:rsidRDefault="000B5DF3" w:rsidP="005D18AB">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5D18AB">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5D18AB">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5D18AB">
            <w:pPr>
              <w:spacing w:before="60" w:after="60"/>
              <w:jc w:val="center"/>
              <w:rPr>
                <w:rFonts w:ascii="Zapf Dingbats" w:hAnsi="Zapf Dingbats"/>
                <w:sz w:val="22"/>
                <w:szCs w:val="22"/>
              </w:rPr>
            </w:pPr>
          </w:p>
        </w:tc>
      </w:tr>
      <w:tr w:rsidR="000B5DF3" w14:paraId="69BC7B3E" w14:textId="77777777" w:rsidTr="005D18AB">
        <w:tc>
          <w:tcPr>
            <w:tcW w:w="6948" w:type="dxa"/>
            <w:vAlign w:val="center"/>
          </w:tcPr>
          <w:p w14:paraId="6375F3E9" w14:textId="77777777" w:rsidR="000B5DF3" w:rsidRPr="001C6975" w:rsidRDefault="000B5DF3" w:rsidP="005D18AB">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5D18AB">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5D18AB">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5D18AB">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5D18AB">
        <w:trPr>
          <w:trHeight w:val="173"/>
        </w:trPr>
        <w:tc>
          <w:tcPr>
            <w:tcW w:w="13158" w:type="dxa"/>
            <w:gridSpan w:val="5"/>
            <w:shd w:val="clear" w:color="auto" w:fill="FFFF00"/>
            <w:vAlign w:val="center"/>
          </w:tcPr>
          <w:p w14:paraId="4A1A3F5E" w14:textId="77777777" w:rsidR="000B5DF3" w:rsidRPr="00B93465" w:rsidRDefault="000B5DF3" w:rsidP="005D18AB">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5D18AB">
        <w:trPr>
          <w:trHeight w:val="305"/>
        </w:trPr>
        <w:tc>
          <w:tcPr>
            <w:tcW w:w="6948" w:type="dxa"/>
            <w:vAlign w:val="center"/>
          </w:tcPr>
          <w:p w14:paraId="015ADF31" w14:textId="77777777" w:rsidR="000B5DF3" w:rsidRPr="00CA2385" w:rsidRDefault="000B5DF3" w:rsidP="005D18A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5D18A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5D18A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5D18A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5D18A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5D18AB">
        <w:tc>
          <w:tcPr>
            <w:tcW w:w="6948" w:type="dxa"/>
            <w:vAlign w:val="bottom"/>
          </w:tcPr>
          <w:p w14:paraId="5EEA8658" w14:textId="77777777" w:rsidR="000B5DF3" w:rsidRPr="005E1974" w:rsidRDefault="000B5DF3" w:rsidP="005D18AB">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5D18AB">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5D18AB">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5D18AB">
        <w:tc>
          <w:tcPr>
            <w:tcW w:w="6948" w:type="dxa"/>
            <w:vAlign w:val="bottom"/>
          </w:tcPr>
          <w:p w14:paraId="46301A2A" w14:textId="77777777" w:rsidR="000B5DF3" w:rsidRPr="005E1974" w:rsidRDefault="000B5DF3" w:rsidP="005D18AB">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5D18AB">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5D18AB">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5D18AB">
        <w:tc>
          <w:tcPr>
            <w:tcW w:w="6948" w:type="dxa"/>
            <w:vAlign w:val="bottom"/>
          </w:tcPr>
          <w:p w14:paraId="478A760E" w14:textId="77777777" w:rsidR="000B5DF3" w:rsidRPr="005E1974" w:rsidRDefault="000B5DF3" w:rsidP="005D18AB">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5D18AB">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5D18AB">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5D18AB">
        <w:tc>
          <w:tcPr>
            <w:tcW w:w="6948" w:type="dxa"/>
            <w:vAlign w:val="bottom"/>
          </w:tcPr>
          <w:p w14:paraId="6903E030" w14:textId="77777777" w:rsidR="000B5DF3" w:rsidRPr="005E1974" w:rsidRDefault="000B5DF3" w:rsidP="005D18AB">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5D18AB">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5D18AB">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5D18AB">
        <w:tc>
          <w:tcPr>
            <w:tcW w:w="6948" w:type="dxa"/>
            <w:vAlign w:val="bottom"/>
          </w:tcPr>
          <w:p w14:paraId="62F0118D" w14:textId="77777777" w:rsidR="000B5DF3" w:rsidRPr="005E1974" w:rsidRDefault="000B5DF3" w:rsidP="005D18AB">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5D18AB">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5D18AB">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5D18AB">
        <w:tc>
          <w:tcPr>
            <w:tcW w:w="6948" w:type="dxa"/>
            <w:vAlign w:val="bottom"/>
          </w:tcPr>
          <w:p w14:paraId="1479CB96" w14:textId="77777777" w:rsidR="000B5DF3" w:rsidRPr="005E1974" w:rsidRDefault="000B5DF3" w:rsidP="005D18AB">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5D18AB">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5D18AB">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5D18AB">
        <w:tc>
          <w:tcPr>
            <w:tcW w:w="6948" w:type="dxa"/>
            <w:vAlign w:val="bottom"/>
          </w:tcPr>
          <w:p w14:paraId="0758C196" w14:textId="77777777" w:rsidR="000B5DF3" w:rsidRPr="005E1974" w:rsidRDefault="000B5DF3" w:rsidP="005D18AB">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5D18AB">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5D18AB">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5D18AB">
        <w:tc>
          <w:tcPr>
            <w:tcW w:w="6948" w:type="dxa"/>
            <w:vAlign w:val="bottom"/>
          </w:tcPr>
          <w:p w14:paraId="5F8BA9B0" w14:textId="77777777" w:rsidR="000B5DF3" w:rsidRPr="005E1974" w:rsidRDefault="000B5DF3" w:rsidP="005D18AB">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5D18AB">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5D18AB">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5D18AB">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6"/>
      </w:tblGrid>
      <w:tr w:rsidR="00017009" w:rsidRPr="001D0E08" w14:paraId="016F8236" w14:textId="77777777" w:rsidTr="00AA03A5">
        <w:trPr>
          <w:trHeight w:val="440"/>
        </w:trPr>
        <w:tc>
          <w:tcPr>
            <w:tcW w:w="13206" w:type="dxa"/>
            <w:shd w:val="clear" w:color="auto" w:fill="CCFFCC"/>
            <w:vAlign w:val="center"/>
          </w:tcPr>
          <w:p w14:paraId="359A7461" w14:textId="77777777" w:rsidR="00017009" w:rsidRPr="00753E9A" w:rsidRDefault="00017009" w:rsidP="005D18AB">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bl>
    <w:tbl>
      <w:tblPr>
        <w:tblStyle w:val="TableGrid"/>
        <w:tblW w:w="0" w:type="auto"/>
        <w:tblLook w:val="00A0" w:firstRow="1" w:lastRow="0" w:firstColumn="1" w:lastColumn="0" w:noHBand="0" w:noVBand="0"/>
      </w:tblPr>
      <w:tblGrid>
        <w:gridCol w:w="1312"/>
        <w:gridCol w:w="3957"/>
        <w:gridCol w:w="7663"/>
        <w:gridCol w:w="18"/>
      </w:tblGrid>
      <w:tr w:rsidR="00AA03A5" w:rsidRPr="00805B51" w14:paraId="012DCE74" w14:textId="77777777" w:rsidTr="00942EDF">
        <w:trPr>
          <w:trHeight w:val="350"/>
        </w:trPr>
        <w:tc>
          <w:tcPr>
            <w:tcW w:w="13176" w:type="dxa"/>
            <w:gridSpan w:val="4"/>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639FB69F" w14:textId="77777777" w:rsidR="00AA03A5" w:rsidRPr="00300E8F" w:rsidRDefault="00AA03A5" w:rsidP="005D18AB">
            <w:pPr>
              <w:jc w:val="center"/>
              <w:rPr>
                <w:rFonts w:ascii="Arial Rounded MT Bold" w:hAnsi="Arial Rounded MT Bold"/>
                <w:b/>
              </w:rPr>
            </w:pPr>
            <w:r w:rsidRPr="00805B51">
              <w:rPr>
                <w:rFonts w:asciiTheme="majorHAnsi" w:hAnsiTheme="majorHAnsi"/>
              </w:rPr>
              <w:br w:type="page"/>
            </w:r>
            <w:r w:rsidRPr="00300E8F">
              <w:rPr>
                <w:rFonts w:ascii="Arial Rounded MT Bold" w:hAnsi="Arial Rounded MT Bold"/>
                <w:b/>
                <w:szCs w:val="22"/>
              </w:rPr>
              <w:t>State</w:t>
            </w:r>
            <w:r>
              <w:rPr>
                <w:rFonts w:ascii="Arial Rounded MT Bold" w:hAnsi="Arial Rounded MT Bold"/>
                <w:b/>
                <w:szCs w:val="22"/>
              </w:rPr>
              <w:t>wide Credentials</w:t>
            </w:r>
          </w:p>
        </w:tc>
      </w:tr>
      <w:tr w:rsidR="00942EDF" w:rsidRPr="00A12D03" w14:paraId="79FBAA15" w14:textId="77777777" w:rsidTr="00942EDF">
        <w:trPr>
          <w:gridAfter w:val="1"/>
          <w:wAfter w:w="18" w:type="dxa"/>
          <w:trHeight w:val="7712"/>
        </w:trPr>
        <w:tc>
          <w:tcPr>
            <w:tcW w:w="1312" w:type="dxa"/>
            <w:tcBorders>
              <w:left w:val="single" w:sz="4" w:space="0" w:color="000000" w:themeColor="text1"/>
              <w:bottom w:val="single" w:sz="4" w:space="0" w:color="000000" w:themeColor="text1"/>
            </w:tcBorders>
            <w:shd w:val="clear" w:color="auto" w:fill="auto"/>
            <w:vAlign w:val="center"/>
          </w:tcPr>
          <w:p w14:paraId="4B88AD29" w14:textId="77777777" w:rsidR="00942EDF" w:rsidRPr="00805B51" w:rsidRDefault="00942EDF" w:rsidP="005D18AB">
            <w:pPr>
              <w:rPr>
                <w:rFonts w:asciiTheme="majorHAnsi" w:hAnsiTheme="majorHAnsi"/>
              </w:rPr>
            </w:pPr>
            <w:r w:rsidRPr="00805B51">
              <w:rPr>
                <w:rFonts w:asciiTheme="majorHAnsi" w:hAnsiTheme="majorHAnsi"/>
                <w:sz w:val="22"/>
                <w:szCs w:val="22"/>
              </w:rPr>
              <w:t>Culminating Credentials/ Certifying Agencies</w:t>
            </w:r>
          </w:p>
        </w:tc>
        <w:tc>
          <w:tcPr>
            <w:tcW w:w="4016" w:type="dxa"/>
            <w:tcBorders>
              <w:bottom w:val="single" w:sz="4" w:space="0" w:color="000000" w:themeColor="text1"/>
            </w:tcBorders>
          </w:tcPr>
          <w:p w14:paraId="5567C8BF" w14:textId="77777777" w:rsidR="00942EDF" w:rsidRPr="00805B51" w:rsidRDefault="00942EDF" w:rsidP="005D18AB">
            <w:pPr>
              <w:spacing w:before="60" w:after="60"/>
              <w:rPr>
                <w:rFonts w:asciiTheme="majorHAnsi" w:hAnsiTheme="majorHAnsi"/>
                <w:b/>
                <w:sz w:val="22"/>
                <w:szCs w:val="22"/>
                <w:u w:val="single"/>
              </w:rPr>
            </w:pPr>
            <w:r>
              <w:rPr>
                <w:rFonts w:asciiTheme="majorHAnsi" w:hAnsiTheme="majorHAnsi"/>
                <w:b/>
                <w:sz w:val="22"/>
                <w:szCs w:val="22"/>
                <w:u w:val="single"/>
              </w:rPr>
              <w:t>ADVANCED</w:t>
            </w:r>
            <w:r w:rsidRPr="00805B51">
              <w:rPr>
                <w:rFonts w:asciiTheme="majorHAnsi" w:hAnsiTheme="majorHAnsi"/>
                <w:b/>
                <w:sz w:val="22"/>
                <w:szCs w:val="22"/>
                <w:u w:val="single"/>
              </w:rPr>
              <w:t>:</w:t>
            </w:r>
          </w:p>
          <w:p w14:paraId="098D32D6" w14:textId="77777777" w:rsidR="00942EDF" w:rsidRDefault="00942EDF" w:rsidP="00942EDF">
            <w:pPr>
              <w:pStyle w:val="ListParagraph"/>
              <w:numPr>
                <w:ilvl w:val="0"/>
                <w:numId w:val="9"/>
              </w:numPr>
              <w:spacing w:before="60" w:after="60"/>
              <w:ind w:left="308"/>
              <w:contextualSpacing w:val="0"/>
              <w:rPr>
                <w:rFonts w:ascii="Calibri" w:hAnsi="Calibri"/>
                <w:sz w:val="22"/>
                <w:szCs w:val="22"/>
              </w:rPr>
            </w:pPr>
            <w:r>
              <w:rPr>
                <w:rFonts w:ascii="Calibri" w:hAnsi="Calibri"/>
                <w:sz w:val="22"/>
                <w:szCs w:val="22"/>
              </w:rPr>
              <w:t>National Center for Construction Education and Research (</w:t>
            </w:r>
            <w:r w:rsidRPr="004520C9">
              <w:rPr>
                <w:rFonts w:ascii="Calibri" w:hAnsi="Calibri"/>
                <w:sz w:val="22"/>
                <w:szCs w:val="22"/>
              </w:rPr>
              <w:t>NCCER</w:t>
            </w:r>
            <w:r>
              <w:rPr>
                <w:rFonts w:ascii="Calibri" w:hAnsi="Calibri"/>
                <w:sz w:val="22"/>
                <w:szCs w:val="22"/>
              </w:rPr>
              <w:t>)</w:t>
            </w:r>
            <w:r w:rsidRPr="004520C9">
              <w:rPr>
                <w:rFonts w:ascii="Calibri" w:hAnsi="Calibri"/>
                <w:sz w:val="22"/>
                <w:szCs w:val="22"/>
              </w:rPr>
              <w:t xml:space="preserve"> Level 2 or above in the following areas: Carpentry, Electrical, Heavy Equipment Operator, HVAC, Industrial Maintenance Mechanic, </w:t>
            </w:r>
            <w:r>
              <w:rPr>
                <w:rFonts w:ascii="Calibri" w:hAnsi="Calibri"/>
                <w:sz w:val="22"/>
                <w:szCs w:val="22"/>
              </w:rPr>
              <w:t xml:space="preserve">Instrumentation, Millwright, Mobile Crane, Pipefitting and </w:t>
            </w:r>
            <w:r w:rsidRPr="004520C9">
              <w:rPr>
                <w:rFonts w:ascii="Calibri" w:hAnsi="Calibri"/>
                <w:sz w:val="22"/>
                <w:szCs w:val="22"/>
              </w:rPr>
              <w:t>Welding</w:t>
            </w:r>
          </w:p>
          <w:p w14:paraId="08E4015B" w14:textId="77777777" w:rsidR="00942EDF" w:rsidRDefault="00942EDF" w:rsidP="00942EDF">
            <w:pPr>
              <w:pStyle w:val="ListParagraph"/>
              <w:numPr>
                <w:ilvl w:val="0"/>
                <w:numId w:val="9"/>
              </w:numPr>
              <w:spacing w:before="60" w:after="60"/>
              <w:ind w:left="308"/>
              <w:contextualSpacing w:val="0"/>
              <w:rPr>
                <w:rFonts w:ascii="Calibri" w:hAnsi="Calibri"/>
                <w:sz w:val="22"/>
                <w:szCs w:val="22"/>
              </w:rPr>
            </w:pPr>
            <w:r>
              <w:rPr>
                <w:rFonts w:ascii="Calibri" w:hAnsi="Calibri"/>
                <w:sz w:val="22"/>
                <w:szCs w:val="22"/>
              </w:rPr>
              <w:t>ABC-Pelican Level 2 AWS Modules, with student welds confirmed to American Society of Mechanical Engineer Standards by an independent testing company</w:t>
            </w:r>
          </w:p>
          <w:p w14:paraId="2E14A9B8" w14:textId="77777777" w:rsidR="00942EDF" w:rsidRDefault="00942EDF" w:rsidP="00942EDF">
            <w:pPr>
              <w:pStyle w:val="ListParagraph"/>
              <w:numPr>
                <w:ilvl w:val="0"/>
                <w:numId w:val="9"/>
              </w:numPr>
              <w:spacing w:before="60" w:after="60"/>
              <w:ind w:left="308"/>
              <w:contextualSpacing w:val="0"/>
              <w:rPr>
                <w:rFonts w:ascii="Calibri" w:hAnsi="Calibri"/>
                <w:sz w:val="22"/>
                <w:szCs w:val="22"/>
              </w:rPr>
            </w:pPr>
            <w:r w:rsidRPr="001F71EF">
              <w:rPr>
                <w:rFonts w:ascii="Calibri" w:hAnsi="Calibri"/>
                <w:sz w:val="22"/>
                <w:szCs w:val="22"/>
              </w:rPr>
              <w:t xml:space="preserve">HVAC Excellence EPA Universal Certification </w:t>
            </w:r>
            <w:r w:rsidRPr="001F71EF">
              <w:rPr>
                <w:rFonts w:ascii="Calibri" w:hAnsi="Calibri"/>
                <w:i/>
                <w:sz w:val="22"/>
                <w:szCs w:val="22"/>
              </w:rPr>
              <w:t>plus</w:t>
            </w:r>
            <w:r w:rsidRPr="001F71EF">
              <w:rPr>
                <w:rFonts w:ascii="Calibri" w:hAnsi="Calibri"/>
                <w:sz w:val="22"/>
                <w:szCs w:val="22"/>
              </w:rPr>
              <w:t xml:space="preserve"> HVAC Excellence Electrical, Electric Heat and Air Condition Certifications</w:t>
            </w:r>
          </w:p>
          <w:p w14:paraId="5A18D5A0" w14:textId="62F0C7ED" w:rsidR="000070F6" w:rsidRDefault="000070F6" w:rsidP="00942EDF">
            <w:pPr>
              <w:pStyle w:val="ListParagraph"/>
              <w:numPr>
                <w:ilvl w:val="0"/>
                <w:numId w:val="9"/>
              </w:numPr>
              <w:spacing w:before="60" w:after="60"/>
              <w:ind w:left="308"/>
              <w:contextualSpacing w:val="0"/>
              <w:rPr>
                <w:rFonts w:ascii="Calibri" w:hAnsi="Calibri"/>
                <w:sz w:val="22"/>
                <w:szCs w:val="22"/>
              </w:rPr>
            </w:pPr>
            <w:r>
              <w:rPr>
                <w:rFonts w:ascii="Calibri" w:hAnsi="Calibri"/>
                <w:sz w:val="22"/>
                <w:szCs w:val="22"/>
              </w:rPr>
              <w:t>NIMS, Level 2 – National Institute for Metalworking Skills (NIMS)</w:t>
            </w:r>
          </w:p>
          <w:p w14:paraId="4A32C27D" w14:textId="3F9CDD6E" w:rsidR="000070F6" w:rsidRDefault="000070F6" w:rsidP="00942EDF">
            <w:pPr>
              <w:pStyle w:val="ListParagraph"/>
              <w:numPr>
                <w:ilvl w:val="0"/>
                <w:numId w:val="9"/>
              </w:numPr>
              <w:spacing w:before="60" w:after="60"/>
              <w:ind w:left="308"/>
              <w:contextualSpacing w:val="0"/>
              <w:rPr>
                <w:rFonts w:ascii="Calibri" w:hAnsi="Calibri"/>
                <w:sz w:val="22"/>
                <w:szCs w:val="22"/>
              </w:rPr>
            </w:pPr>
            <w:r>
              <w:rPr>
                <w:rFonts w:ascii="Calibri" w:hAnsi="Calibri"/>
                <w:sz w:val="22"/>
                <w:szCs w:val="22"/>
              </w:rPr>
              <w:t>Carpenter International Training Fund: Core Connections, Level 2 or above</w:t>
            </w:r>
          </w:p>
          <w:p w14:paraId="69BFD161" w14:textId="77777777" w:rsidR="00942EDF" w:rsidRPr="00925B6C" w:rsidRDefault="00942EDF" w:rsidP="005D18AB">
            <w:pPr>
              <w:spacing w:before="60" w:after="60"/>
              <w:rPr>
                <w:rFonts w:ascii="Calibri" w:hAnsi="Calibri"/>
                <w:sz w:val="22"/>
                <w:szCs w:val="22"/>
              </w:rPr>
            </w:pPr>
            <w:r>
              <w:rPr>
                <w:rFonts w:ascii="Calibri" w:hAnsi="Calibri"/>
                <w:sz w:val="22"/>
                <w:szCs w:val="22"/>
              </w:rPr>
              <w:t xml:space="preserve"> OR</w:t>
            </w:r>
          </w:p>
          <w:p w14:paraId="7ED078C3" w14:textId="77777777" w:rsidR="00942EDF" w:rsidRPr="004520C9" w:rsidRDefault="00942EDF" w:rsidP="00942EDF">
            <w:pPr>
              <w:pStyle w:val="ListParagraph"/>
              <w:numPr>
                <w:ilvl w:val="0"/>
                <w:numId w:val="9"/>
              </w:numPr>
              <w:spacing w:before="60" w:after="60"/>
              <w:ind w:left="308"/>
              <w:contextualSpacing w:val="0"/>
              <w:rPr>
                <w:rFonts w:asciiTheme="majorHAnsi" w:hAnsiTheme="majorHAnsi"/>
              </w:rPr>
            </w:pPr>
            <w:r w:rsidRPr="004520C9">
              <w:rPr>
                <w:rFonts w:ascii="Calibri" w:hAnsi="Calibri"/>
                <w:sz w:val="22"/>
                <w:szCs w:val="22"/>
              </w:rPr>
              <w:t>Attain a Louisiana post-secondary institution Technical Diploma (TD) or above aligned with this pathway</w:t>
            </w:r>
          </w:p>
        </w:tc>
        <w:tc>
          <w:tcPr>
            <w:tcW w:w="7830" w:type="dxa"/>
            <w:tcBorders>
              <w:bottom w:val="single" w:sz="4" w:space="0" w:color="000000" w:themeColor="text1"/>
              <w:right w:val="single" w:sz="4" w:space="0" w:color="000000" w:themeColor="text1"/>
            </w:tcBorders>
            <w:shd w:val="clear" w:color="auto" w:fill="auto"/>
          </w:tcPr>
          <w:p w14:paraId="1EB5BAB7" w14:textId="77777777" w:rsidR="00942EDF" w:rsidRPr="00805B51" w:rsidRDefault="00942EDF" w:rsidP="005D18AB">
            <w:pPr>
              <w:spacing w:before="60" w:after="60"/>
              <w:rPr>
                <w:rFonts w:asciiTheme="majorHAnsi" w:hAnsiTheme="majorHAnsi"/>
                <w:b/>
                <w:sz w:val="22"/>
                <w:szCs w:val="22"/>
                <w:u w:val="single"/>
              </w:rPr>
            </w:pPr>
            <w:r>
              <w:rPr>
                <w:rFonts w:asciiTheme="majorHAnsi" w:hAnsiTheme="majorHAnsi"/>
                <w:b/>
                <w:sz w:val="22"/>
                <w:szCs w:val="22"/>
                <w:u w:val="single"/>
              </w:rPr>
              <w:t>BASIC</w:t>
            </w:r>
            <w:r w:rsidRPr="00805B51">
              <w:rPr>
                <w:rFonts w:asciiTheme="majorHAnsi" w:hAnsiTheme="majorHAnsi"/>
                <w:b/>
                <w:sz w:val="22"/>
                <w:szCs w:val="22"/>
                <w:u w:val="single"/>
              </w:rPr>
              <w:t>:</w:t>
            </w:r>
          </w:p>
          <w:p w14:paraId="3CC8CB48" w14:textId="77777777" w:rsidR="00942EDF" w:rsidRDefault="00942EDF" w:rsidP="00942EDF">
            <w:pPr>
              <w:pStyle w:val="ListParagraph"/>
              <w:numPr>
                <w:ilvl w:val="0"/>
                <w:numId w:val="10"/>
              </w:numPr>
              <w:spacing w:before="40" w:after="40"/>
              <w:ind w:left="432" w:hanging="432"/>
              <w:contextualSpacing w:val="0"/>
              <w:rPr>
                <w:rFonts w:ascii="Calibri" w:hAnsi="Calibri"/>
                <w:sz w:val="22"/>
                <w:szCs w:val="22"/>
              </w:rPr>
            </w:pPr>
            <w:r>
              <w:rPr>
                <w:rFonts w:ascii="Calibri" w:hAnsi="Calibri"/>
                <w:sz w:val="22"/>
                <w:szCs w:val="22"/>
              </w:rPr>
              <w:t xml:space="preserve">American Design Drafting Association (ADDA) Apprentice Drafter </w:t>
            </w:r>
          </w:p>
          <w:p w14:paraId="7E2B69F6" w14:textId="77777777" w:rsidR="00942EDF" w:rsidRPr="00694598" w:rsidRDefault="00942EDF" w:rsidP="00942EDF">
            <w:pPr>
              <w:pStyle w:val="ListParagraph"/>
              <w:numPr>
                <w:ilvl w:val="0"/>
                <w:numId w:val="10"/>
              </w:numPr>
              <w:spacing w:before="60" w:after="60"/>
              <w:ind w:left="432" w:hanging="432"/>
              <w:contextualSpacing w:val="0"/>
              <w:rPr>
                <w:rFonts w:ascii="Calibri" w:hAnsi="Calibri"/>
                <w:sz w:val="22"/>
                <w:szCs w:val="22"/>
              </w:rPr>
            </w:pPr>
            <w:r>
              <w:rPr>
                <w:rFonts w:ascii="Calibri" w:hAnsi="Calibri"/>
                <w:sz w:val="22"/>
                <w:szCs w:val="22"/>
              </w:rPr>
              <w:t>ABC-Pelican Level 1 AWS Modules, with student welds confirmed to American Society of Mechanical Engineer Standards by an independent testing company</w:t>
            </w:r>
          </w:p>
          <w:p w14:paraId="628CF648" w14:textId="77777777" w:rsidR="00942EDF" w:rsidRPr="00B334BF" w:rsidRDefault="00942EDF" w:rsidP="00942EDF">
            <w:pPr>
              <w:pStyle w:val="ListParagraph"/>
              <w:numPr>
                <w:ilvl w:val="0"/>
                <w:numId w:val="10"/>
              </w:numPr>
              <w:spacing w:before="40" w:after="40"/>
              <w:ind w:left="432" w:hanging="432"/>
              <w:contextualSpacing w:val="0"/>
              <w:rPr>
                <w:rFonts w:asciiTheme="majorHAnsi" w:hAnsiTheme="majorHAnsi"/>
                <w:sz w:val="22"/>
                <w:szCs w:val="22"/>
              </w:rPr>
            </w:pPr>
            <w:r w:rsidRPr="00B334BF">
              <w:rPr>
                <w:rFonts w:asciiTheme="majorHAnsi" w:hAnsiTheme="majorHAnsi"/>
                <w:sz w:val="22"/>
                <w:szCs w:val="22"/>
              </w:rPr>
              <w:t xml:space="preserve">ASE </w:t>
            </w:r>
            <w:r>
              <w:rPr>
                <w:rFonts w:asciiTheme="majorHAnsi" w:hAnsiTheme="majorHAnsi"/>
                <w:sz w:val="22"/>
                <w:szCs w:val="22"/>
              </w:rPr>
              <w:t xml:space="preserve">Student </w:t>
            </w:r>
            <w:r w:rsidRPr="00B334BF">
              <w:rPr>
                <w:rFonts w:asciiTheme="majorHAnsi" w:hAnsiTheme="majorHAnsi"/>
                <w:sz w:val="22"/>
                <w:szCs w:val="22"/>
              </w:rPr>
              <w:t>Certification</w:t>
            </w:r>
            <w:r>
              <w:rPr>
                <w:rFonts w:asciiTheme="majorHAnsi" w:hAnsiTheme="majorHAnsi"/>
                <w:sz w:val="22"/>
                <w:szCs w:val="22"/>
              </w:rPr>
              <w:t>s</w:t>
            </w:r>
            <w:r w:rsidRPr="00B334BF">
              <w:rPr>
                <w:rFonts w:asciiTheme="majorHAnsi" w:hAnsiTheme="majorHAnsi"/>
                <w:sz w:val="22"/>
                <w:szCs w:val="22"/>
              </w:rPr>
              <w:t xml:space="preserve"> – National Institute for Automobile Service Excellence (ASE)</w:t>
            </w:r>
            <w:r>
              <w:rPr>
                <w:rFonts w:asciiTheme="majorHAnsi" w:hAnsiTheme="majorHAnsi"/>
                <w:sz w:val="22"/>
                <w:szCs w:val="22"/>
              </w:rPr>
              <w:t xml:space="preserve"> (see Auto Repair pathway for details on standards for basic statewide credential)</w:t>
            </w:r>
          </w:p>
          <w:p w14:paraId="54D101FF" w14:textId="77777777" w:rsidR="00942EDF" w:rsidRDefault="00942EDF" w:rsidP="00942EDF">
            <w:pPr>
              <w:pStyle w:val="ListParagraph"/>
              <w:numPr>
                <w:ilvl w:val="0"/>
                <w:numId w:val="10"/>
              </w:numPr>
              <w:spacing w:before="40" w:after="40"/>
              <w:ind w:left="432" w:hanging="432"/>
              <w:contextualSpacing w:val="0"/>
              <w:rPr>
                <w:rFonts w:asciiTheme="majorHAnsi" w:hAnsiTheme="majorHAnsi"/>
                <w:sz w:val="22"/>
                <w:szCs w:val="22"/>
              </w:rPr>
            </w:pPr>
            <w:r>
              <w:rPr>
                <w:rFonts w:asciiTheme="majorHAnsi" w:hAnsiTheme="majorHAnsi"/>
                <w:sz w:val="22"/>
                <w:szCs w:val="22"/>
              </w:rPr>
              <w:t xml:space="preserve">Autodesk AutoCAD – Autodesk </w:t>
            </w:r>
          </w:p>
          <w:p w14:paraId="7146654E" w14:textId="77777777" w:rsidR="00942EDF" w:rsidRDefault="00942EDF" w:rsidP="00942EDF">
            <w:pPr>
              <w:pStyle w:val="ListParagraph"/>
              <w:numPr>
                <w:ilvl w:val="0"/>
                <w:numId w:val="10"/>
              </w:numPr>
              <w:spacing w:before="40" w:after="40"/>
              <w:ind w:left="432" w:hanging="432"/>
              <w:contextualSpacing w:val="0"/>
              <w:rPr>
                <w:rFonts w:asciiTheme="majorHAnsi" w:hAnsiTheme="majorHAnsi"/>
                <w:sz w:val="22"/>
                <w:szCs w:val="22"/>
              </w:rPr>
            </w:pPr>
            <w:r>
              <w:rPr>
                <w:rFonts w:asciiTheme="majorHAnsi" w:hAnsiTheme="majorHAnsi"/>
                <w:sz w:val="22"/>
                <w:szCs w:val="22"/>
              </w:rPr>
              <w:t>Basic Access Training – Scaffolding, Louisiana Industrial Scaffolding Committee</w:t>
            </w:r>
          </w:p>
          <w:p w14:paraId="34A96117" w14:textId="77777777" w:rsidR="00942EDF" w:rsidRDefault="00942EDF" w:rsidP="00942EDF">
            <w:pPr>
              <w:pStyle w:val="ListParagraph"/>
              <w:numPr>
                <w:ilvl w:val="0"/>
                <w:numId w:val="10"/>
              </w:numPr>
              <w:spacing w:before="40" w:after="40"/>
              <w:ind w:left="432" w:hanging="432"/>
              <w:contextualSpacing w:val="0"/>
              <w:rPr>
                <w:rFonts w:asciiTheme="majorHAnsi" w:hAnsiTheme="majorHAnsi"/>
                <w:sz w:val="22"/>
                <w:szCs w:val="22"/>
              </w:rPr>
            </w:pPr>
            <w:r w:rsidRPr="00B334BF">
              <w:rPr>
                <w:rFonts w:asciiTheme="majorHAnsi" w:hAnsiTheme="majorHAnsi"/>
                <w:sz w:val="22"/>
                <w:szCs w:val="22"/>
              </w:rPr>
              <w:t>Certification for Manufacturing (</w:t>
            </w:r>
            <w:r>
              <w:rPr>
                <w:rFonts w:ascii="Calibri" w:hAnsi="Calibri"/>
                <w:sz w:val="22"/>
                <w:szCs w:val="22"/>
              </w:rPr>
              <w:t>C4M)</w:t>
            </w:r>
            <w:r w:rsidRPr="00B334BF">
              <w:rPr>
                <w:rFonts w:asciiTheme="majorHAnsi" w:hAnsiTheme="majorHAnsi"/>
                <w:sz w:val="22"/>
                <w:szCs w:val="22"/>
              </w:rPr>
              <w:t>– Louisiana Economic Development (LED)</w:t>
            </w:r>
          </w:p>
          <w:p w14:paraId="60FE7DA7" w14:textId="77777777" w:rsidR="00942EDF" w:rsidRPr="0026513E" w:rsidRDefault="00942EDF" w:rsidP="00942EDF">
            <w:pPr>
              <w:pStyle w:val="ListParagraph"/>
              <w:numPr>
                <w:ilvl w:val="0"/>
                <w:numId w:val="10"/>
              </w:numPr>
              <w:spacing w:before="40" w:after="40"/>
              <w:ind w:left="432" w:hanging="432"/>
              <w:contextualSpacing w:val="0"/>
              <w:rPr>
                <w:rFonts w:asciiTheme="majorHAnsi" w:hAnsiTheme="majorHAnsi"/>
                <w:sz w:val="22"/>
                <w:szCs w:val="22"/>
              </w:rPr>
            </w:pPr>
            <w:r>
              <w:rPr>
                <w:rFonts w:asciiTheme="majorHAnsi" w:hAnsiTheme="majorHAnsi"/>
                <w:sz w:val="22"/>
                <w:szCs w:val="22"/>
              </w:rPr>
              <w:t>Certification for Machining (C4Machining) – LED</w:t>
            </w:r>
            <w:r w:rsidRPr="0026513E">
              <w:rPr>
                <w:rFonts w:asciiTheme="majorHAnsi" w:hAnsiTheme="majorHAnsi"/>
                <w:sz w:val="22"/>
                <w:szCs w:val="22"/>
              </w:rPr>
              <w:t xml:space="preserve"> </w:t>
            </w:r>
          </w:p>
          <w:p w14:paraId="1E2768C1" w14:textId="77777777" w:rsidR="00942EDF" w:rsidRPr="00B334BF" w:rsidRDefault="00942EDF" w:rsidP="00942EDF">
            <w:pPr>
              <w:pStyle w:val="ListParagraph"/>
              <w:numPr>
                <w:ilvl w:val="0"/>
                <w:numId w:val="10"/>
              </w:numPr>
              <w:spacing w:before="40" w:after="40"/>
              <w:ind w:left="432" w:hanging="432"/>
              <w:contextualSpacing w:val="0"/>
              <w:rPr>
                <w:rFonts w:asciiTheme="majorHAnsi" w:hAnsiTheme="majorHAnsi"/>
                <w:sz w:val="22"/>
                <w:szCs w:val="22"/>
              </w:rPr>
            </w:pPr>
            <w:r w:rsidRPr="00B334BF">
              <w:rPr>
                <w:rFonts w:asciiTheme="majorHAnsi" w:hAnsiTheme="majorHAnsi"/>
                <w:sz w:val="22"/>
                <w:szCs w:val="22"/>
              </w:rPr>
              <w:t>Certified Logistics Associate, Manufacturing Skill Standards Council (MSSC)</w:t>
            </w:r>
          </w:p>
          <w:p w14:paraId="68EA7BF8" w14:textId="77777777" w:rsidR="00942EDF" w:rsidRDefault="00942EDF" w:rsidP="00942EDF">
            <w:pPr>
              <w:pStyle w:val="ListParagraph"/>
              <w:numPr>
                <w:ilvl w:val="0"/>
                <w:numId w:val="10"/>
              </w:numPr>
              <w:spacing w:before="40" w:after="40"/>
              <w:ind w:left="432" w:hanging="432"/>
              <w:contextualSpacing w:val="0"/>
              <w:rPr>
                <w:rFonts w:asciiTheme="majorHAnsi" w:hAnsiTheme="majorHAnsi"/>
                <w:sz w:val="22"/>
                <w:szCs w:val="22"/>
              </w:rPr>
            </w:pPr>
            <w:r w:rsidRPr="00B334BF">
              <w:rPr>
                <w:rFonts w:asciiTheme="majorHAnsi" w:hAnsiTheme="majorHAnsi"/>
                <w:sz w:val="22"/>
                <w:szCs w:val="22"/>
              </w:rPr>
              <w:t>Certified Logistics Technician, MSSC</w:t>
            </w:r>
          </w:p>
          <w:p w14:paraId="06A2BA5B" w14:textId="77777777" w:rsidR="00942EDF" w:rsidRPr="00B334BF" w:rsidRDefault="00942EDF" w:rsidP="00942EDF">
            <w:pPr>
              <w:pStyle w:val="ListParagraph"/>
              <w:numPr>
                <w:ilvl w:val="0"/>
                <w:numId w:val="10"/>
              </w:numPr>
              <w:spacing w:before="40" w:after="40"/>
              <w:ind w:left="432" w:hanging="432"/>
              <w:contextualSpacing w:val="0"/>
              <w:rPr>
                <w:rFonts w:asciiTheme="majorHAnsi" w:hAnsiTheme="majorHAnsi"/>
                <w:sz w:val="22"/>
                <w:szCs w:val="22"/>
              </w:rPr>
            </w:pPr>
            <w:r w:rsidRPr="00B334BF">
              <w:rPr>
                <w:rFonts w:asciiTheme="majorHAnsi" w:hAnsiTheme="majorHAnsi"/>
                <w:sz w:val="22"/>
                <w:szCs w:val="22"/>
              </w:rPr>
              <w:t>Global Logistics Associate – American Society of Transportation and Logistics (AST&amp;L)</w:t>
            </w:r>
          </w:p>
          <w:p w14:paraId="2BD3DFB2" w14:textId="77777777" w:rsidR="00942EDF" w:rsidRPr="00B334BF" w:rsidRDefault="00942EDF" w:rsidP="00942EDF">
            <w:pPr>
              <w:pStyle w:val="ListParagraph"/>
              <w:numPr>
                <w:ilvl w:val="0"/>
                <w:numId w:val="10"/>
              </w:numPr>
              <w:spacing w:before="40" w:after="40"/>
              <w:ind w:left="432" w:hanging="432"/>
              <w:contextualSpacing w:val="0"/>
              <w:rPr>
                <w:rFonts w:asciiTheme="majorHAnsi" w:hAnsiTheme="majorHAnsi"/>
                <w:sz w:val="22"/>
                <w:szCs w:val="22"/>
              </w:rPr>
            </w:pPr>
            <w:r w:rsidRPr="00B334BF">
              <w:rPr>
                <w:rFonts w:asciiTheme="majorHAnsi" w:hAnsiTheme="majorHAnsi"/>
                <w:sz w:val="22"/>
                <w:szCs w:val="22"/>
              </w:rPr>
              <w:t xml:space="preserve">HVAC Excellence </w:t>
            </w:r>
            <w:r w:rsidRPr="00B334BF">
              <w:rPr>
                <w:rFonts w:ascii="Calibri" w:hAnsi="Calibri"/>
                <w:sz w:val="22"/>
                <w:szCs w:val="22"/>
              </w:rPr>
              <w:t>EPA Universal Certification</w:t>
            </w:r>
          </w:p>
          <w:p w14:paraId="7A3970B3" w14:textId="77777777" w:rsidR="00942EDF" w:rsidRPr="00B334BF" w:rsidRDefault="00942EDF" w:rsidP="00942EDF">
            <w:pPr>
              <w:pStyle w:val="ListParagraph"/>
              <w:numPr>
                <w:ilvl w:val="0"/>
                <w:numId w:val="10"/>
              </w:numPr>
              <w:spacing w:before="40" w:after="40"/>
              <w:ind w:left="432" w:hanging="432"/>
              <w:contextualSpacing w:val="0"/>
              <w:rPr>
                <w:rFonts w:asciiTheme="majorHAnsi" w:hAnsiTheme="majorHAnsi"/>
                <w:sz w:val="22"/>
                <w:szCs w:val="22"/>
              </w:rPr>
            </w:pPr>
            <w:r w:rsidRPr="00B334BF">
              <w:rPr>
                <w:rFonts w:ascii="Calibri" w:hAnsi="Calibri"/>
                <w:sz w:val="22"/>
                <w:szCs w:val="22"/>
              </w:rPr>
              <w:t>NCCER Level 1 in the following areas: Carpentry, Electrical, Heavy Equipment Operator, HVAC, Industrial Maintenance Mechanic, Instrumentation, Millwright, Mobile Crane,  Pipefitting and Welding</w:t>
            </w:r>
          </w:p>
          <w:p w14:paraId="08A57658" w14:textId="0E05117B" w:rsidR="00942EDF" w:rsidRPr="00B334BF" w:rsidRDefault="00942EDF" w:rsidP="00942EDF">
            <w:pPr>
              <w:pStyle w:val="ListParagraph"/>
              <w:numPr>
                <w:ilvl w:val="0"/>
                <w:numId w:val="10"/>
              </w:numPr>
              <w:spacing w:before="40" w:after="40"/>
              <w:ind w:left="432" w:hanging="432"/>
              <w:contextualSpacing w:val="0"/>
              <w:rPr>
                <w:rFonts w:asciiTheme="majorHAnsi" w:hAnsiTheme="majorHAnsi"/>
                <w:sz w:val="22"/>
                <w:szCs w:val="22"/>
              </w:rPr>
            </w:pPr>
            <w:r w:rsidRPr="00B334BF">
              <w:rPr>
                <w:rFonts w:asciiTheme="majorHAnsi" w:hAnsiTheme="majorHAnsi"/>
                <w:sz w:val="22"/>
                <w:szCs w:val="22"/>
              </w:rPr>
              <w:t>NIM</w:t>
            </w:r>
            <w:r w:rsidR="008E04DC">
              <w:rPr>
                <w:rFonts w:asciiTheme="majorHAnsi" w:hAnsiTheme="majorHAnsi"/>
                <w:sz w:val="22"/>
                <w:szCs w:val="22"/>
              </w:rPr>
              <w:t>S</w:t>
            </w:r>
            <w:r w:rsidRPr="00B334BF">
              <w:rPr>
                <w:rFonts w:asciiTheme="majorHAnsi" w:hAnsiTheme="majorHAnsi"/>
                <w:sz w:val="22"/>
                <w:szCs w:val="22"/>
              </w:rPr>
              <w:t xml:space="preserve"> Machining Level 1 – National Institute for Metalworking Skills (NIMS)</w:t>
            </w:r>
          </w:p>
          <w:p w14:paraId="4EB9D66D" w14:textId="77777777" w:rsidR="00942EDF" w:rsidRPr="00B334BF" w:rsidRDefault="00942EDF" w:rsidP="00942EDF">
            <w:pPr>
              <w:pStyle w:val="ListParagraph"/>
              <w:numPr>
                <w:ilvl w:val="0"/>
                <w:numId w:val="10"/>
              </w:numPr>
              <w:spacing w:before="40" w:after="40"/>
              <w:ind w:left="432" w:hanging="432"/>
              <w:contextualSpacing w:val="0"/>
              <w:rPr>
                <w:rFonts w:asciiTheme="majorHAnsi" w:hAnsiTheme="majorHAnsi"/>
                <w:sz w:val="22"/>
                <w:szCs w:val="22"/>
              </w:rPr>
            </w:pPr>
            <w:r w:rsidRPr="00B334BF">
              <w:rPr>
                <w:rFonts w:asciiTheme="majorHAnsi" w:hAnsiTheme="majorHAnsi"/>
                <w:sz w:val="22"/>
                <w:szCs w:val="22"/>
              </w:rPr>
              <w:t>Production Safety Systems T-2 / API-U – American Petroleum Institute</w:t>
            </w:r>
          </w:p>
          <w:p w14:paraId="4A63DFE0" w14:textId="77777777" w:rsidR="00942EDF" w:rsidRDefault="00942EDF" w:rsidP="00942EDF">
            <w:pPr>
              <w:pStyle w:val="ListParagraph"/>
              <w:numPr>
                <w:ilvl w:val="0"/>
                <w:numId w:val="10"/>
              </w:numPr>
              <w:spacing w:before="40" w:after="40"/>
              <w:ind w:left="432" w:hanging="432"/>
              <w:contextualSpacing w:val="0"/>
              <w:rPr>
                <w:rFonts w:asciiTheme="majorHAnsi" w:hAnsiTheme="majorHAnsi"/>
                <w:sz w:val="22"/>
                <w:szCs w:val="22"/>
              </w:rPr>
            </w:pPr>
            <w:r w:rsidRPr="00B334BF">
              <w:rPr>
                <w:rFonts w:asciiTheme="majorHAnsi" w:hAnsiTheme="majorHAnsi"/>
                <w:sz w:val="22"/>
                <w:szCs w:val="22"/>
              </w:rPr>
              <w:t>Safety and Pollution Prevention S/P2</w:t>
            </w:r>
          </w:p>
          <w:p w14:paraId="0E840DBC" w14:textId="21F37460" w:rsidR="005D18AB" w:rsidRDefault="005D18AB" w:rsidP="00942EDF">
            <w:pPr>
              <w:pStyle w:val="ListParagraph"/>
              <w:numPr>
                <w:ilvl w:val="0"/>
                <w:numId w:val="10"/>
              </w:numPr>
              <w:spacing w:before="40" w:after="40"/>
              <w:ind w:left="432" w:hanging="432"/>
              <w:contextualSpacing w:val="0"/>
              <w:rPr>
                <w:rFonts w:asciiTheme="majorHAnsi" w:hAnsiTheme="majorHAnsi"/>
                <w:sz w:val="22"/>
                <w:szCs w:val="22"/>
              </w:rPr>
            </w:pPr>
            <w:r>
              <w:rPr>
                <w:rFonts w:asciiTheme="majorHAnsi" w:hAnsiTheme="majorHAnsi"/>
                <w:sz w:val="22"/>
                <w:szCs w:val="22"/>
              </w:rPr>
              <w:t>HVAC Excellence Heating, Electrical Air Co</w:t>
            </w:r>
            <w:r w:rsidR="00AE7DAF">
              <w:rPr>
                <w:rFonts w:asciiTheme="majorHAnsi" w:hAnsiTheme="majorHAnsi"/>
                <w:sz w:val="22"/>
                <w:szCs w:val="22"/>
              </w:rPr>
              <w:t>nditioning Technology (H.E.A.T.)</w:t>
            </w:r>
          </w:p>
          <w:p w14:paraId="2383D1A7" w14:textId="5258D439" w:rsidR="005D18AB" w:rsidRPr="00B334BF" w:rsidRDefault="005D18AB" w:rsidP="00942EDF">
            <w:pPr>
              <w:pStyle w:val="ListParagraph"/>
              <w:numPr>
                <w:ilvl w:val="0"/>
                <w:numId w:val="10"/>
              </w:numPr>
              <w:spacing w:before="40" w:after="40"/>
              <w:ind w:left="432" w:hanging="432"/>
              <w:contextualSpacing w:val="0"/>
              <w:rPr>
                <w:rFonts w:asciiTheme="majorHAnsi" w:hAnsiTheme="majorHAnsi"/>
                <w:sz w:val="22"/>
                <w:szCs w:val="22"/>
              </w:rPr>
            </w:pPr>
            <w:r>
              <w:rPr>
                <w:rFonts w:asciiTheme="majorHAnsi" w:hAnsiTheme="majorHAnsi"/>
                <w:sz w:val="22"/>
                <w:szCs w:val="22"/>
              </w:rPr>
              <w:t>Carpenter International</w:t>
            </w:r>
            <w:r w:rsidR="00AE7DAF">
              <w:rPr>
                <w:rFonts w:asciiTheme="majorHAnsi" w:hAnsiTheme="majorHAnsi"/>
                <w:sz w:val="22"/>
                <w:szCs w:val="22"/>
              </w:rPr>
              <w:t xml:space="preserve"> Training )</w:t>
            </w:r>
            <w:r w:rsidR="000E18FF">
              <w:rPr>
                <w:rFonts w:asciiTheme="majorHAnsi" w:hAnsiTheme="majorHAnsi"/>
                <w:sz w:val="22"/>
                <w:szCs w:val="22"/>
              </w:rPr>
              <w:t>und: Core Connections, L</w:t>
            </w:r>
            <w:r>
              <w:rPr>
                <w:rFonts w:asciiTheme="majorHAnsi" w:hAnsiTheme="majorHAnsi"/>
                <w:sz w:val="22"/>
                <w:szCs w:val="22"/>
              </w:rPr>
              <w:t>evel 1</w:t>
            </w:r>
          </w:p>
          <w:p w14:paraId="74906AC4" w14:textId="77777777" w:rsidR="00942EDF" w:rsidRPr="00A12D03" w:rsidRDefault="00942EDF" w:rsidP="005D18AB">
            <w:pPr>
              <w:spacing w:before="40" w:after="40"/>
              <w:ind w:left="252"/>
              <w:rPr>
                <w:rFonts w:asciiTheme="majorHAnsi" w:hAnsiTheme="majorHAnsi"/>
                <w:sz w:val="22"/>
                <w:szCs w:val="22"/>
              </w:rPr>
            </w:pPr>
            <w:r w:rsidRPr="00A12D03">
              <w:rPr>
                <w:rFonts w:asciiTheme="majorHAnsi" w:hAnsiTheme="majorHAnsi"/>
                <w:sz w:val="22"/>
                <w:szCs w:val="22"/>
              </w:rPr>
              <w:t>OR</w:t>
            </w:r>
          </w:p>
          <w:p w14:paraId="635CCB99" w14:textId="77777777" w:rsidR="00942EDF" w:rsidRPr="00A12D03" w:rsidRDefault="00942EDF" w:rsidP="00942EDF">
            <w:pPr>
              <w:pStyle w:val="ListParagraph"/>
              <w:numPr>
                <w:ilvl w:val="0"/>
                <w:numId w:val="10"/>
              </w:numPr>
              <w:spacing w:before="40" w:after="40"/>
              <w:ind w:left="432" w:hanging="450"/>
              <w:contextualSpacing w:val="0"/>
              <w:rPr>
                <w:rFonts w:asciiTheme="majorHAnsi" w:hAnsiTheme="majorHAnsi"/>
                <w:sz w:val="22"/>
                <w:szCs w:val="22"/>
                <w:u w:val="single"/>
              </w:rPr>
            </w:pPr>
            <w:r w:rsidRPr="00B334BF">
              <w:rPr>
                <w:rFonts w:ascii="Calibri" w:hAnsi="Calibri"/>
                <w:sz w:val="22"/>
                <w:szCs w:val="22"/>
              </w:rPr>
              <w:t>Attain a Louisiana post-secondary institution Certificate of Technical Studies (CTS) aligned with this pathway</w:t>
            </w:r>
          </w:p>
        </w:tc>
      </w:tr>
    </w:tbl>
    <w:p w14:paraId="781C8A77" w14:textId="130EABF1" w:rsidR="00AA03A5" w:rsidRDefault="00AA03A5" w:rsidP="00AA03A5"/>
    <w:p w14:paraId="46B8F159" w14:textId="77777777" w:rsidR="00942EDF" w:rsidRDefault="00942EDF" w:rsidP="00AA03A5"/>
    <w:tbl>
      <w:tblPr>
        <w:tblStyle w:val="TableGrid"/>
        <w:tblW w:w="0" w:type="auto"/>
        <w:tblLook w:val="00A0" w:firstRow="1" w:lastRow="0" w:firstColumn="1" w:lastColumn="0" w:noHBand="0" w:noVBand="0"/>
      </w:tblPr>
      <w:tblGrid>
        <w:gridCol w:w="12950"/>
      </w:tblGrid>
      <w:tr w:rsidR="00AA03A5" w:rsidRPr="00805B51" w14:paraId="5F44AE8D" w14:textId="77777777" w:rsidTr="005D18AB">
        <w:trPr>
          <w:trHeight w:val="350"/>
        </w:trPr>
        <w:tc>
          <w:tcPr>
            <w:tcW w:w="13176"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79F8F7BB" w14:textId="77777777" w:rsidR="00AA03A5" w:rsidRPr="00300E8F" w:rsidRDefault="00AA03A5" w:rsidP="005D18AB">
            <w:pPr>
              <w:jc w:val="center"/>
              <w:rPr>
                <w:rFonts w:ascii="Arial Rounded MT Bold" w:hAnsi="Arial Rounded MT Bold"/>
                <w:b/>
              </w:rPr>
            </w:pPr>
            <w:r w:rsidRPr="00805B51">
              <w:rPr>
                <w:rFonts w:asciiTheme="majorHAnsi" w:hAnsiTheme="majorHAnsi"/>
              </w:rPr>
              <w:br w:type="page"/>
            </w:r>
            <w:r>
              <w:rPr>
                <w:rFonts w:ascii="Arial Rounded MT Bold" w:hAnsi="Arial Rounded MT Bold"/>
                <w:b/>
                <w:szCs w:val="22"/>
              </w:rPr>
              <w:t>Regional</w:t>
            </w:r>
            <w:r w:rsidRPr="00300E8F">
              <w:rPr>
                <w:rFonts w:ascii="Arial Rounded MT Bold" w:hAnsi="Arial Rounded MT Bold"/>
                <w:b/>
                <w:szCs w:val="22"/>
              </w:rPr>
              <w:t xml:space="preserve"> Credential</w:t>
            </w:r>
            <w:r>
              <w:rPr>
                <w:rFonts w:ascii="Arial Rounded MT Bold" w:hAnsi="Arial Rounded MT Bold"/>
                <w:b/>
                <w:szCs w:val="22"/>
              </w:rPr>
              <w:t>s</w:t>
            </w:r>
          </w:p>
        </w:tc>
      </w:tr>
    </w:tbl>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04"/>
        <w:gridCol w:w="48"/>
      </w:tblGrid>
      <w:tr w:rsidR="00942EDF" w:rsidRPr="004B1E09" w14:paraId="0E3AB034" w14:textId="77777777" w:rsidTr="005D18AB">
        <w:trPr>
          <w:gridAfter w:val="1"/>
          <w:wAfter w:w="48" w:type="dxa"/>
          <w:trHeight w:val="449"/>
        </w:trPr>
        <w:tc>
          <w:tcPr>
            <w:tcW w:w="1554" w:type="dxa"/>
            <w:vMerge w:val="restart"/>
            <w:vAlign w:val="center"/>
          </w:tcPr>
          <w:p w14:paraId="4A6EDA92" w14:textId="77777777" w:rsidR="00942EDF" w:rsidRPr="00D33E95" w:rsidRDefault="00942EDF" w:rsidP="005D18AB">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04" w:type="dxa"/>
            <w:tcBorders>
              <w:bottom w:val="nil"/>
            </w:tcBorders>
          </w:tcPr>
          <w:p w14:paraId="19C3F92B" w14:textId="77777777" w:rsidR="00942EDF" w:rsidRPr="00300E8F" w:rsidRDefault="00942EDF" w:rsidP="005D18AB">
            <w:pPr>
              <w:spacing w:before="120" w:after="60"/>
              <w:rPr>
                <w:rFonts w:ascii="Arial Rounded MT Bold" w:hAnsi="Arial Rounded MT Bold"/>
                <w:b/>
                <w:sz w:val="22"/>
                <w:szCs w:val="22"/>
                <w:u w:val="single"/>
              </w:rPr>
            </w:pPr>
            <w:r w:rsidRPr="004B1E09">
              <w:rPr>
                <w:rFonts w:ascii="Arial Rounded MT Bold" w:hAnsi="Arial Rounded MT Bold"/>
                <w:b/>
                <w:sz w:val="22"/>
                <w:szCs w:val="22"/>
                <w:u w:val="single"/>
              </w:rPr>
              <w:t>Core Credentials:  students must attain one credential from the list below:</w:t>
            </w:r>
          </w:p>
        </w:tc>
      </w:tr>
      <w:tr w:rsidR="00942EDF" w:rsidRPr="004B1E09" w14:paraId="0526C150" w14:textId="77777777" w:rsidTr="005D18AB">
        <w:trPr>
          <w:gridAfter w:val="1"/>
          <w:wAfter w:w="48" w:type="dxa"/>
          <w:trHeight w:val="658"/>
        </w:trPr>
        <w:tc>
          <w:tcPr>
            <w:tcW w:w="1554" w:type="dxa"/>
            <w:vMerge/>
            <w:vAlign w:val="center"/>
          </w:tcPr>
          <w:p w14:paraId="7C867C99" w14:textId="77777777" w:rsidR="00942EDF" w:rsidRPr="00D33E95" w:rsidRDefault="00942EDF" w:rsidP="005D18AB">
            <w:pPr>
              <w:spacing w:before="60" w:after="60"/>
              <w:rPr>
                <w:rFonts w:ascii="Calibri" w:hAnsi="Calibri"/>
                <w:sz w:val="22"/>
                <w:szCs w:val="22"/>
              </w:rPr>
            </w:pPr>
          </w:p>
        </w:tc>
        <w:tc>
          <w:tcPr>
            <w:tcW w:w="11604" w:type="dxa"/>
            <w:tcBorders>
              <w:top w:val="nil"/>
            </w:tcBorders>
            <w:vAlign w:val="center"/>
          </w:tcPr>
          <w:p w14:paraId="4E67053F" w14:textId="26122F70" w:rsidR="00942EDF" w:rsidRDefault="00942EDF" w:rsidP="00942EDF">
            <w:pPr>
              <w:pStyle w:val="ListParagraph"/>
              <w:numPr>
                <w:ilvl w:val="0"/>
                <w:numId w:val="7"/>
              </w:numPr>
              <w:spacing w:before="40" w:after="40"/>
              <w:ind w:left="336"/>
              <w:contextualSpacing w:val="0"/>
              <w:rPr>
                <w:rFonts w:asciiTheme="majorHAnsi" w:hAnsiTheme="majorHAnsi"/>
                <w:sz w:val="22"/>
                <w:szCs w:val="22"/>
              </w:rPr>
            </w:pPr>
            <w:r>
              <w:rPr>
                <w:rFonts w:asciiTheme="majorHAnsi" w:hAnsiTheme="majorHAnsi"/>
                <w:sz w:val="22"/>
                <w:szCs w:val="22"/>
              </w:rPr>
              <w:t>Emergency Medical Responder – Louisiana De</w:t>
            </w:r>
            <w:r w:rsidR="00C27C1E">
              <w:rPr>
                <w:rFonts w:asciiTheme="majorHAnsi" w:hAnsiTheme="majorHAnsi"/>
                <w:sz w:val="22"/>
                <w:szCs w:val="22"/>
              </w:rPr>
              <w:t>partment of Health</w:t>
            </w:r>
            <w:r>
              <w:rPr>
                <w:rFonts w:asciiTheme="majorHAnsi" w:hAnsiTheme="majorHAnsi"/>
                <w:sz w:val="22"/>
                <w:szCs w:val="22"/>
              </w:rPr>
              <w:t xml:space="preserve"> – Emergency Medical Services section</w:t>
            </w:r>
          </w:p>
          <w:p w14:paraId="614131E7" w14:textId="77777777" w:rsidR="00942EDF" w:rsidRDefault="00942EDF" w:rsidP="00942EDF">
            <w:pPr>
              <w:pStyle w:val="ListParagraph"/>
              <w:numPr>
                <w:ilvl w:val="0"/>
                <w:numId w:val="7"/>
              </w:numPr>
              <w:spacing w:before="40" w:after="40"/>
              <w:ind w:left="336"/>
              <w:contextualSpacing w:val="0"/>
              <w:rPr>
                <w:rFonts w:asciiTheme="majorHAnsi" w:hAnsiTheme="majorHAnsi"/>
                <w:sz w:val="22"/>
                <w:szCs w:val="22"/>
              </w:rPr>
            </w:pPr>
            <w:r>
              <w:rPr>
                <w:rFonts w:ascii="Calibri" w:hAnsi="Calibri"/>
                <w:sz w:val="22"/>
                <w:szCs w:val="22"/>
              </w:rPr>
              <w:t>FEMA – IS-0700.A  National Incident Management System</w:t>
            </w:r>
          </w:p>
          <w:p w14:paraId="1D2459F7" w14:textId="22B2A977" w:rsidR="00942EDF" w:rsidRPr="00D45080" w:rsidRDefault="00C27C1E" w:rsidP="00942EDF">
            <w:pPr>
              <w:pStyle w:val="ListParagraph"/>
              <w:numPr>
                <w:ilvl w:val="0"/>
                <w:numId w:val="7"/>
              </w:numPr>
              <w:spacing w:before="40" w:after="40"/>
              <w:ind w:left="336"/>
              <w:contextualSpacing w:val="0"/>
              <w:rPr>
                <w:rFonts w:asciiTheme="majorHAnsi" w:hAnsiTheme="majorHAnsi"/>
                <w:sz w:val="22"/>
                <w:szCs w:val="22"/>
              </w:rPr>
            </w:pPr>
            <w:r>
              <w:rPr>
                <w:rFonts w:asciiTheme="majorHAnsi" w:hAnsiTheme="majorHAnsi"/>
                <w:sz w:val="22"/>
                <w:szCs w:val="22"/>
              </w:rPr>
              <w:t xml:space="preserve">Regional </w:t>
            </w:r>
            <w:r w:rsidR="00942EDF">
              <w:rPr>
                <w:rFonts w:asciiTheme="majorHAnsi" w:hAnsiTheme="majorHAnsi"/>
                <w:sz w:val="22"/>
                <w:szCs w:val="22"/>
              </w:rPr>
              <w:t xml:space="preserve">Micro-Enterprise </w:t>
            </w:r>
            <w:r w:rsidR="00942EDF">
              <w:rPr>
                <w:rFonts w:ascii="Calibri" w:hAnsi="Calibri"/>
                <w:sz w:val="22"/>
                <w:szCs w:val="22"/>
              </w:rPr>
              <w:t>Credential (Baton Rouge Area Chamber; BRAC)</w:t>
            </w:r>
          </w:p>
          <w:p w14:paraId="169C138D" w14:textId="77777777" w:rsidR="00942EDF" w:rsidRPr="0004752C" w:rsidRDefault="00942EDF" w:rsidP="00942EDF">
            <w:pPr>
              <w:numPr>
                <w:ilvl w:val="0"/>
                <w:numId w:val="7"/>
              </w:numPr>
              <w:spacing w:before="40" w:after="40"/>
              <w:ind w:left="336"/>
              <w:rPr>
                <w:rFonts w:ascii="Calibri" w:hAnsi="Calibri"/>
                <w:sz w:val="22"/>
                <w:szCs w:val="22"/>
              </w:rPr>
            </w:pPr>
            <w:r>
              <w:rPr>
                <w:rFonts w:ascii="Calibri" w:hAnsi="Calibri"/>
                <w:sz w:val="22"/>
                <w:szCs w:val="22"/>
              </w:rPr>
              <w:t>NCCER Construction Craft Laborer Level 1 (National Center for Construction Education and Research)</w:t>
            </w:r>
          </w:p>
          <w:p w14:paraId="3B1C0289" w14:textId="2C29F358" w:rsidR="00C27C1E" w:rsidRPr="00C27C1E" w:rsidRDefault="00942EDF" w:rsidP="00C27C1E">
            <w:pPr>
              <w:pStyle w:val="ListParagraph"/>
              <w:numPr>
                <w:ilvl w:val="0"/>
                <w:numId w:val="7"/>
              </w:numPr>
              <w:spacing w:before="40" w:after="40"/>
              <w:ind w:left="336"/>
              <w:contextualSpacing w:val="0"/>
              <w:rPr>
                <w:rFonts w:asciiTheme="majorHAnsi" w:hAnsiTheme="majorHAnsi"/>
                <w:sz w:val="22"/>
                <w:szCs w:val="22"/>
              </w:rPr>
            </w:pPr>
            <w:r>
              <w:rPr>
                <w:rFonts w:asciiTheme="majorHAnsi" w:hAnsiTheme="majorHAnsi"/>
                <w:sz w:val="22"/>
                <w:szCs w:val="22"/>
              </w:rPr>
              <w:t xml:space="preserve">NCCER Core and Completion of Designated Helper Modules in the following areas:  Carpentry, Electrical, Industrial Maintenance Mechanics, </w:t>
            </w:r>
            <w:r w:rsidRPr="00D20AB1">
              <w:rPr>
                <w:rFonts w:asciiTheme="majorHAnsi" w:hAnsiTheme="majorHAnsi"/>
                <w:sz w:val="22"/>
                <w:szCs w:val="22"/>
                <w:highlight w:val="cyan"/>
              </w:rPr>
              <w:t>Instrumentation</w:t>
            </w:r>
            <w:r>
              <w:rPr>
                <w:rFonts w:asciiTheme="majorHAnsi" w:hAnsiTheme="majorHAnsi"/>
                <w:sz w:val="22"/>
                <w:szCs w:val="22"/>
              </w:rPr>
              <w:t xml:space="preserve"> </w:t>
            </w:r>
            <w:r w:rsidRPr="00D20AB1">
              <w:rPr>
                <w:rFonts w:asciiTheme="majorHAnsi" w:hAnsiTheme="majorHAnsi"/>
                <w:i/>
                <w:sz w:val="22"/>
                <w:szCs w:val="22"/>
                <w:highlight w:val="cyan"/>
              </w:rPr>
              <w:t>(</w:t>
            </w:r>
            <w:r>
              <w:rPr>
                <w:rFonts w:asciiTheme="majorHAnsi" w:hAnsiTheme="majorHAnsi"/>
                <w:i/>
                <w:sz w:val="22"/>
                <w:szCs w:val="22"/>
                <w:highlight w:val="cyan"/>
              </w:rPr>
              <w:t xml:space="preserve">requested </w:t>
            </w:r>
            <w:r w:rsidR="00035CCD">
              <w:rPr>
                <w:rFonts w:asciiTheme="majorHAnsi" w:hAnsiTheme="majorHAnsi"/>
                <w:i/>
                <w:sz w:val="22"/>
                <w:szCs w:val="22"/>
                <w:highlight w:val="cyan"/>
              </w:rPr>
              <w:t xml:space="preserve">- </w:t>
            </w:r>
            <w:r>
              <w:rPr>
                <w:rFonts w:asciiTheme="majorHAnsi" w:hAnsiTheme="majorHAnsi"/>
                <w:i/>
                <w:sz w:val="22"/>
                <w:szCs w:val="22"/>
                <w:highlight w:val="cyan"/>
              </w:rPr>
              <w:t>deferred at this time</w:t>
            </w:r>
            <w:r w:rsidRPr="00D20AB1">
              <w:rPr>
                <w:rFonts w:asciiTheme="majorHAnsi" w:hAnsiTheme="majorHAnsi"/>
                <w:i/>
                <w:sz w:val="22"/>
                <w:szCs w:val="22"/>
                <w:highlight w:val="cyan"/>
              </w:rPr>
              <w:t>),</w:t>
            </w:r>
            <w:r>
              <w:rPr>
                <w:rFonts w:asciiTheme="majorHAnsi" w:hAnsiTheme="majorHAnsi"/>
                <w:sz w:val="22"/>
                <w:szCs w:val="22"/>
              </w:rPr>
              <w:t xml:space="preserve"> Pipefitter, </w:t>
            </w:r>
            <w:r w:rsidRPr="00622505">
              <w:rPr>
                <w:rFonts w:asciiTheme="majorHAnsi" w:hAnsiTheme="majorHAnsi"/>
                <w:i/>
                <w:sz w:val="22"/>
                <w:szCs w:val="22"/>
              </w:rPr>
              <w:t>Welder (first four modules of ABC-Pelican AWS Level 1 certification)</w:t>
            </w:r>
          </w:p>
          <w:p w14:paraId="26DCCCC6" w14:textId="77777777" w:rsidR="00942EDF" w:rsidRDefault="00942EDF" w:rsidP="00942EDF">
            <w:pPr>
              <w:pStyle w:val="ListParagraph"/>
              <w:numPr>
                <w:ilvl w:val="0"/>
                <w:numId w:val="7"/>
              </w:numPr>
              <w:spacing w:before="40" w:after="40"/>
              <w:ind w:left="336"/>
              <w:contextualSpacing w:val="0"/>
              <w:rPr>
                <w:rFonts w:asciiTheme="majorHAnsi" w:hAnsiTheme="majorHAnsi"/>
                <w:sz w:val="22"/>
                <w:szCs w:val="22"/>
              </w:rPr>
            </w:pPr>
            <w:r w:rsidRPr="00E01080">
              <w:rPr>
                <w:rFonts w:asciiTheme="majorHAnsi" w:hAnsiTheme="majorHAnsi"/>
                <w:sz w:val="22"/>
                <w:szCs w:val="22"/>
              </w:rPr>
              <w:t>Technical Competency Area (TCA</w:t>
            </w:r>
            <w:r>
              <w:rPr>
                <w:rFonts w:asciiTheme="majorHAnsi" w:hAnsiTheme="majorHAnsi"/>
                <w:sz w:val="22"/>
                <w:szCs w:val="22"/>
              </w:rPr>
              <w:t>s</w:t>
            </w:r>
            <w:r w:rsidRPr="00E01080">
              <w:rPr>
                <w:rFonts w:asciiTheme="majorHAnsi" w:hAnsiTheme="majorHAnsi"/>
                <w:sz w:val="22"/>
                <w:szCs w:val="22"/>
              </w:rPr>
              <w:t xml:space="preserve">) in </w:t>
            </w:r>
            <w:r>
              <w:rPr>
                <w:rFonts w:asciiTheme="majorHAnsi" w:hAnsiTheme="majorHAnsi"/>
                <w:sz w:val="22"/>
                <w:szCs w:val="22"/>
              </w:rPr>
              <w:t>the following areas (course codes may differ):</w:t>
            </w:r>
          </w:p>
          <w:p w14:paraId="7FA89494" w14:textId="77777777" w:rsidR="00942EDF" w:rsidRDefault="00942EDF" w:rsidP="00942EDF">
            <w:pPr>
              <w:pStyle w:val="ListParagraph"/>
              <w:numPr>
                <w:ilvl w:val="0"/>
                <w:numId w:val="12"/>
              </w:numPr>
              <w:spacing w:before="40" w:after="40"/>
              <w:ind w:left="966"/>
              <w:contextualSpacing w:val="0"/>
              <w:rPr>
                <w:rFonts w:asciiTheme="majorHAnsi" w:hAnsiTheme="majorHAnsi"/>
                <w:sz w:val="22"/>
                <w:szCs w:val="22"/>
              </w:rPr>
            </w:pPr>
            <w:r>
              <w:rPr>
                <w:rFonts w:asciiTheme="majorHAnsi" w:hAnsiTheme="majorHAnsi"/>
                <w:sz w:val="22"/>
                <w:szCs w:val="22"/>
              </w:rPr>
              <w:t xml:space="preserve">Aviation Maintenance – 15 hours:  AMTG 1010, AMTG 1020, AMTG 1030, AMTG 1040, AMTG 1050, AMTG 1060, AMTG 1070, AMTG 1080, AMTG 1090 </w:t>
            </w:r>
          </w:p>
          <w:p w14:paraId="0158EB01" w14:textId="77777777" w:rsidR="00942EDF" w:rsidRDefault="00942EDF" w:rsidP="00942EDF">
            <w:pPr>
              <w:pStyle w:val="ListParagraph"/>
              <w:numPr>
                <w:ilvl w:val="0"/>
                <w:numId w:val="12"/>
              </w:numPr>
              <w:spacing w:before="40" w:after="40"/>
              <w:ind w:left="966"/>
              <w:contextualSpacing w:val="0"/>
              <w:rPr>
                <w:rFonts w:asciiTheme="majorHAnsi" w:hAnsiTheme="majorHAnsi"/>
                <w:sz w:val="22"/>
                <w:szCs w:val="22"/>
              </w:rPr>
            </w:pPr>
            <w:r w:rsidRPr="00CC3039">
              <w:rPr>
                <w:rFonts w:asciiTheme="majorHAnsi" w:hAnsiTheme="majorHAnsi"/>
                <w:sz w:val="22"/>
                <w:szCs w:val="22"/>
              </w:rPr>
              <w:t xml:space="preserve">General Industry Technician – 6 college credits:  INDT 1010 and INDT 1030 OR PTEC 1010 and PTEC 2030 </w:t>
            </w:r>
          </w:p>
          <w:p w14:paraId="4B3C34F1" w14:textId="77777777" w:rsidR="00942EDF" w:rsidRDefault="00942EDF" w:rsidP="00942EDF">
            <w:pPr>
              <w:pStyle w:val="ListParagraph"/>
              <w:numPr>
                <w:ilvl w:val="0"/>
                <w:numId w:val="12"/>
              </w:numPr>
              <w:spacing w:before="40" w:after="40"/>
              <w:ind w:left="966"/>
              <w:contextualSpacing w:val="0"/>
              <w:rPr>
                <w:rFonts w:asciiTheme="majorHAnsi" w:hAnsiTheme="majorHAnsi"/>
                <w:sz w:val="22"/>
                <w:szCs w:val="22"/>
              </w:rPr>
            </w:pPr>
            <w:r>
              <w:rPr>
                <w:rFonts w:asciiTheme="majorHAnsi" w:hAnsiTheme="majorHAnsi"/>
                <w:sz w:val="22"/>
                <w:szCs w:val="22"/>
              </w:rPr>
              <w:t>Industrial Instrumentation Technology – 12 hours:  ORNT 1000, CPTR 1000, INST 1120, INST 1420, INST 1110 or       16 hours:  INST 1111, INST 1010, INST 2722, ELEC 1220</w:t>
            </w:r>
          </w:p>
          <w:p w14:paraId="5FC7E880" w14:textId="77777777" w:rsidR="00942EDF" w:rsidRPr="00CC3039" w:rsidRDefault="00942EDF" w:rsidP="00942EDF">
            <w:pPr>
              <w:pStyle w:val="ListParagraph"/>
              <w:numPr>
                <w:ilvl w:val="0"/>
                <w:numId w:val="12"/>
              </w:numPr>
              <w:spacing w:before="40" w:after="40"/>
              <w:ind w:left="966"/>
              <w:contextualSpacing w:val="0"/>
              <w:rPr>
                <w:rFonts w:asciiTheme="majorHAnsi" w:hAnsiTheme="majorHAnsi"/>
                <w:sz w:val="22"/>
                <w:szCs w:val="22"/>
              </w:rPr>
            </w:pPr>
            <w:r>
              <w:rPr>
                <w:rFonts w:asciiTheme="majorHAnsi" w:hAnsiTheme="majorHAnsi"/>
                <w:sz w:val="22"/>
                <w:szCs w:val="22"/>
              </w:rPr>
              <w:t>Industrial Maintenance Technology – 10 hours:  IMMT 1013, IMMT 1102, CPTR 1005, IMMT 1112</w:t>
            </w:r>
          </w:p>
          <w:p w14:paraId="132F71D6" w14:textId="77777777" w:rsidR="00942EDF" w:rsidRPr="00240BEE" w:rsidRDefault="00942EDF" w:rsidP="005D18AB">
            <w:pPr>
              <w:spacing w:before="40" w:after="40"/>
              <w:ind w:left="-24"/>
              <w:rPr>
                <w:rFonts w:asciiTheme="majorHAnsi" w:hAnsiTheme="majorHAnsi"/>
                <w:sz w:val="22"/>
                <w:szCs w:val="22"/>
              </w:rPr>
            </w:pPr>
            <w:r w:rsidRPr="00240BEE">
              <w:rPr>
                <w:rFonts w:asciiTheme="majorHAnsi" w:hAnsiTheme="majorHAnsi"/>
                <w:i/>
                <w:sz w:val="22"/>
                <w:szCs w:val="22"/>
              </w:rPr>
              <w:t>OR</w:t>
            </w:r>
          </w:p>
          <w:p w14:paraId="5A5BC12D" w14:textId="17EEDFC0" w:rsidR="00942EDF" w:rsidRPr="005033C5" w:rsidRDefault="00E41717" w:rsidP="00942EDF">
            <w:pPr>
              <w:pStyle w:val="ListParagraph"/>
              <w:numPr>
                <w:ilvl w:val="0"/>
                <w:numId w:val="7"/>
              </w:numPr>
              <w:spacing w:before="40" w:after="40"/>
              <w:ind w:left="336"/>
              <w:contextualSpacing w:val="0"/>
              <w:rPr>
                <w:rFonts w:asciiTheme="majorHAnsi" w:hAnsiTheme="majorHAnsi"/>
                <w:sz w:val="22"/>
                <w:szCs w:val="22"/>
                <w:highlight w:val="yellow"/>
              </w:rPr>
            </w:pPr>
            <w:r w:rsidRPr="005033C5">
              <w:rPr>
                <w:rFonts w:asciiTheme="majorHAnsi" w:hAnsiTheme="majorHAnsi"/>
                <w:sz w:val="22"/>
                <w:szCs w:val="22"/>
                <w:highlight w:val="yellow"/>
              </w:rPr>
              <w:t>C4M H</w:t>
            </w:r>
            <w:r w:rsidR="009708A2" w:rsidRPr="005033C5">
              <w:rPr>
                <w:rFonts w:asciiTheme="majorHAnsi" w:hAnsiTheme="majorHAnsi"/>
                <w:sz w:val="22"/>
                <w:szCs w:val="22"/>
                <w:highlight w:val="yellow"/>
              </w:rPr>
              <w:t>elper - S</w:t>
            </w:r>
            <w:r w:rsidR="00942EDF" w:rsidRPr="005033C5">
              <w:rPr>
                <w:rFonts w:asciiTheme="majorHAnsi" w:hAnsiTheme="majorHAnsi"/>
                <w:sz w:val="22"/>
                <w:szCs w:val="22"/>
                <w:highlight w:val="yellow"/>
              </w:rPr>
              <w:t xml:space="preserve">tudent attains passing grades in the initial two courses of the </w:t>
            </w:r>
            <w:r w:rsidR="00942EDF" w:rsidRPr="005033C5">
              <w:rPr>
                <w:rFonts w:ascii="Calibri" w:hAnsi="Calibri"/>
                <w:sz w:val="22"/>
                <w:szCs w:val="22"/>
                <w:highlight w:val="yellow"/>
              </w:rPr>
              <w:t>C4M</w:t>
            </w:r>
            <w:r w:rsidR="00942EDF" w:rsidRPr="005033C5">
              <w:rPr>
                <w:rFonts w:asciiTheme="majorHAnsi" w:hAnsiTheme="majorHAnsi"/>
                <w:sz w:val="22"/>
                <w:szCs w:val="22"/>
                <w:highlight w:val="yellow"/>
              </w:rPr>
              <w:t xml:space="preserve"> curriculum (Introduction to Manufacturing, Manufacturing Tools and Equipment) AND </w:t>
            </w:r>
            <w:r w:rsidR="002E4B26">
              <w:rPr>
                <w:rFonts w:asciiTheme="majorHAnsi" w:hAnsiTheme="majorHAnsi"/>
                <w:sz w:val="22"/>
                <w:szCs w:val="22"/>
                <w:highlight w:val="yellow"/>
              </w:rPr>
              <w:t xml:space="preserve">either:  a) </w:t>
            </w:r>
            <w:r w:rsidR="00942EDF" w:rsidRPr="005033C5">
              <w:rPr>
                <w:rFonts w:ascii="Calibri" w:hAnsi="Calibri"/>
                <w:sz w:val="22"/>
                <w:szCs w:val="22"/>
                <w:highlight w:val="yellow"/>
              </w:rPr>
              <w:t>NCCER Core</w:t>
            </w:r>
            <w:r w:rsidR="002E4B26">
              <w:rPr>
                <w:rFonts w:ascii="Calibri" w:hAnsi="Calibri"/>
                <w:sz w:val="22"/>
                <w:szCs w:val="22"/>
                <w:highlight w:val="yellow"/>
              </w:rPr>
              <w:t>;</w:t>
            </w:r>
            <w:r w:rsidR="00942EDF" w:rsidRPr="005033C5">
              <w:rPr>
                <w:rFonts w:ascii="Calibri" w:hAnsi="Calibri"/>
                <w:sz w:val="22"/>
                <w:szCs w:val="22"/>
                <w:highlight w:val="yellow"/>
              </w:rPr>
              <w:t xml:space="preserve"> </w:t>
            </w:r>
            <w:r w:rsidR="002E4B26">
              <w:rPr>
                <w:rFonts w:ascii="Calibri" w:hAnsi="Calibri"/>
                <w:sz w:val="22"/>
                <w:szCs w:val="22"/>
                <w:highlight w:val="yellow"/>
              </w:rPr>
              <w:t xml:space="preserve"> </w:t>
            </w:r>
            <w:r w:rsidR="002E4B26">
              <w:rPr>
                <w:rFonts w:ascii="Calibri" w:hAnsi="Calibri"/>
                <w:i/>
                <w:sz w:val="22"/>
                <w:szCs w:val="22"/>
                <w:highlight w:val="yellow"/>
              </w:rPr>
              <w:t>OR</w:t>
            </w:r>
            <w:r w:rsidR="004704A2" w:rsidRPr="005033C5">
              <w:rPr>
                <w:rFonts w:ascii="Calibri" w:hAnsi="Calibri"/>
                <w:sz w:val="22"/>
                <w:szCs w:val="22"/>
                <w:highlight w:val="yellow"/>
              </w:rPr>
              <w:t xml:space="preserve"> </w:t>
            </w:r>
            <w:r w:rsidR="002E4B26">
              <w:rPr>
                <w:rFonts w:ascii="Calibri" w:hAnsi="Calibri"/>
                <w:sz w:val="22"/>
                <w:szCs w:val="22"/>
                <w:highlight w:val="yellow"/>
              </w:rPr>
              <w:t xml:space="preserve"> b) </w:t>
            </w:r>
            <w:r w:rsidR="004704A2" w:rsidRPr="005033C5">
              <w:rPr>
                <w:rFonts w:ascii="Calibri" w:hAnsi="Calibri"/>
                <w:sz w:val="22"/>
                <w:szCs w:val="22"/>
                <w:highlight w:val="yellow"/>
              </w:rPr>
              <w:t>OSHA 30</w:t>
            </w:r>
          </w:p>
          <w:p w14:paraId="45C7F9B1" w14:textId="15E5F252" w:rsidR="009708A2" w:rsidRDefault="009708A2" w:rsidP="009708A2">
            <w:pPr>
              <w:pStyle w:val="ListParagraph"/>
              <w:numPr>
                <w:ilvl w:val="0"/>
                <w:numId w:val="7"/>
              </w:numPr>
              <w:spacing w:before="40" w:after="40"/>
              <w:ind w:left="336"/>
              <w:contextualSpacing w:val="0"/>
              <w:rPr>
                <w:rFonts w:asciiTheme="majorHAnsi" w:hAnsiTheme="majorHAnsi"/>
                <w:sz w:val="22"/>
                <w:szCs w:val="22"/>
              </w:rPr>
            </w:pPr>
            <w:r w:rsidRPr="005033C5">
              <w:rPr>
                <w:rFonts w:asciiTheme="majorHAnsi" w:hAnsiTheme="majorHAnsi"/>
                <w:sz w:val="22"/>
                <w:szCs w:val="22"/>
                <w:highlight w:val="yellow"/>
              </w:rPr>
              <w:t>C4Machining Helper – Student attains passing grades in the initial two courses of the C4M</w:t>
            </w:r>
            <w:r w:rsidR="00CE4A6C" w:rsidRPr="005033C5">
              <w:rPr>
                <w:rFonts w:asciiTheme="majorHAnsi" w:hAnsiTheme="majorHAnsi"/>
                <w:sz w:val="22"/>
                <w:szCs w:val="22"/>
                <w:highlight w:val="yellow"/>
              </w:rPr>
              <w:t>achining</w:t>
            </w:r>
            <w:r w:rsidR="0082010B" w:rsidRPr="005033C5">
              <w:rPr>
                <w:rFonts w:asciiTheme="majorHAnsi" w:hAnsiTheme="majorHAnsi"/>
                <w:sz w:val="22"/>
                <w:szCs w:val="22"/>
                <w:highlight w:val="yellow"/>
              </w:rPr>
              <w:t xml:space="preserve"> curriculum </w:t>
            </w:r>
            <w:r w:rsidR="002E4B26" w:rsidRPr="005033C5">
              <w:rPr>
                <w:rFonts w:asciiTheme="majorHAnsi" w:hAnsiTheme="majorHAnsi"/>
                <w:sz w:val="22"/>
                <w:szCs w:val="22"/>
                <w:highlight w:val="yellow"/>
              </w:rPr>
              <w:t xml:space="preserve">AND </w:t>
            </w:r>
            <w:r w:rsidR="002E4B26">
              <w:rPr>
                <w:rFonts w:asciiTheme="majorHAnsi" w:hAnsiTheme="majorHAnsi"/>
                <w:sz w:val="22"/>
                <w:szCs w:val="22"/>
                <w:highlight w:val="yellow"/>
              </w:rPr>
              <w:t xml:space="preserve">either:  a) </w:t>
            </w:r>
            <w:r w:rsidR="002E4B26" w:rsidRPr="005033C5">
              <w:rPr>
                <w:rFonts w:ascii="Calibri" w:hAnsi="Calibri"/>
                <w:sz w:val="22"/>
                <w:szCs w:val="22"/>
                <w:highlight w:val="yellow"/>
              </w:rPr>
              <w:t>NCCER Core</w:t>
            </w:r>
            <w:r w:rsidR="002E4B26">
              <w:rPr>
                <w:rFonts w:ascii="Calibri" w:hAnsi="Calibri"/>
                <w:sz w:val="22"/>
                <w:szCs w:val="22"/>
                <w:highlight w:val="yellow"/>
              </w:rPr>
              <w:t>;</w:t>
            </w:r>
            <w:r w:rsidR="002E4B26" w:rsidRPr="005033C5">
              <w:rPr>
                <w:rFonts w:ascii="Calibri" w:hAnsi="Calibri"/>
                <w:sz w:val="22"/>
                <w:szCs w:val="22"/>
                <w:highlight w:val="yellow"/>
              </w:rPr>
              <w:t xml:space="preserve"> </w:t>
            </w:r>
            <w:r w:rsidR="002E4B26">
              <w:rPr>
                <w:rFonts w:ascii="Calibri" w:hAnsi="Calibri"/>
                <w:sz w:val="22"/>
                <w:szCs w:val="22"/>
                <w:highlight w:val="yellow"/>
              </w:rPr>
              <w:t xml:space="preserve"> </w:t>
            </w:r>
            <w:r w:rsidR="002E4B26">
              <w:rPr>
                <w:rFonts w:ascii="Calibri" w:hAnsi="Calibri"/>
                <w:i/>
                <w:sz w:val="22"/>
                <w:szCs w:val="22"/>
                <w:highlight w:val="yellow"/>
              </w:rPr>
              <w:t>OR</w:t>
            </w:r>
            <w:r w:rsidR="002E4B26" w:rsidRPr="005033C5">
              <w:rPr>
                <w:rFonts w:ascii="Calibri" w:hAnsi="Calibri"/>
                <w:sz w:val="22"/>
                <w:szCs w:val="22"/>
                <w:highlight w:val="yellow"/>
              </w:rPr>
              <w:t xml:space="preserve"> </w:t>
            </w:r>
            <w:r w:rsidR="002E4B26">
              <w:rPr>
                <w:rFonts w:ascii="Calibri" w:hAnsi="Calibri"/>
                <w:sz w:val="22"/>
                <w:szCs w:val="22"/>
                <w:highlight w:val="yellow"/>
              </w:rPr>
              <w:t xml:space="preserve"> b) </w:t>
            </w:r>
            <w:r w:rsidR="002E4B26" w:rsidRPr="005033C5">
              <w:rPr>
                <w:rFonts w:ascii="Calibri" w:hAnsi="Calibri"/>
                <w:sz w:val="22"/>
                <w:szCs w:val="22"/>
                <w:highlight w:val="yellow"/>
              </w:rPr>
              <w:t>OSHA 30</w:t>
            </w:r>
          </w:p>
          <w:p w14:paraId="1E2ED179" w14:textId="575DF04A" w:rsidR="005033C5" w:rsidRPr="00240BEE" w:rsidRDefault="005033C5" w:rsidP="005033C5">
            <w:pPr>
              <w:pStyle w:val="ListParagraph"/>
              <w:spacing w:before="40" w:after="40"/>
              <w:ind w:left="0"/>
              <w:contextualSpacing w:val="0"/>
              <w:rPr>
                <w:rFonts w:asciiTheme="majorHAnsi" w:hAnsiTheme="majorHAnsi"/>
                <w:sz w:val="22"/>
                <w:szCs w:val="22"/>
              </w:rPr>
            </w:pPr>
            <w:r w:rsidRPr="00CF0BB2">
              <w:rPr>
                <w:rFonts w:ascii="Calibri" w:hAnsi="Calibri"/>
                <w:sz w:val="22"/>
                <w:szCs w:val="22"/>
                <w:highlight w:val="yellow"/>
              </w:rPr>
              <w:t>See important notes below concerning Welding</w:t>
            </w:r>
            <w:r>
              <w:rPr>
                <w:rFonts w:ascii="Calibri" w:hAnsi="Calibri"/>
                <w:sz w:val="22"/>
                <w:szCs w:val="22"/>
                <w:highlight w:val="yellow"/>
              </w:rPr>
              <w:t>, C4M Helper</w:t>
            </w:r>
            <w:r w:rsidRPr="00CF0BB2">
              <w:rPr>
                <w:rFonts w:ascii="Calibri" w:hAnsi="Calibri"/>
                <w:sz w:val="22"/>
                <w:szCs w:val="22"/>
                <w:highlight w:val="yellow"/>
              </w:rPr>
              <w:t xml:space="preserve"> and C4M</w:t>
            </w:r>
            <w:r>
              <w:rPr>
                <w:rFonts w:ascii="Calibri" w:hAnsi="Calibri"/>
                <w:sz w:val="22"/>
                <w:szCs w:val="22"/>
                <w:highlight w:val="yellow"/>
              </w:rPr>
              <w:t>achining</w:t>
            </w:r>
            <w:r w:rsidRPr="00CF0BB2">
              <w:rPr>
                <w:rFonts w:ascii="Calibri" w:hAnsi="Calibri"/>
                <w:sz w:val="22"/>
                <w:szCs w:val="22"/>
                <w:highlight w:val="yellow"/>
              </w:rPr>
              <w:t xml:space="preserve"> Helper Modules.</w:t>
            </w:r>
          </w:p>
        </w:tc>
      </w:tr>
      <w:tr w:rsidR="00942EDF" w:rsidRPr="00A0068E" w14:paraId="53CDD950" w14:textId="77777777" w:rsidTr="005D18AB">
        <w:trPr>
          <w:gridAfter w:val="1"/>
          <w:wAfter w:w="48" w:type="dxa"/>
          <w:trHeight w:val="260"/>
        </w:trPr>
        <w:tc>
          <w:tcPr>
            <w:tcW w:w="1554" w:type="dxa"/>
            <w:vMerge/>
            <w:vAlign w:val="center"/>
          </w:tcPr>
          <w:p w14:paraId="3AD2CFF0" w14:textId="77777777" w:rsidR="00942EDF" w:rsidRPr="00D33E95" w:rsidRDefault="00942EDF" w:rsidP="005D18AB">
            <w:pPr>
              <w:spacing w:before="60" w:after="60"/>
              <w:rPr>
                <w:rFonts w:ascii="Calibri" w:hAnsi="Calibri"/>
                <w:sz w:val="22"/>
                <w:szCs w:val="22"/>
              </w:rPr>
            </w:pPr>
          </w:p>
        </w:tc>
        <w:tc>
          <w:tcPr>
            <w:tcW w:w="11604" w:type="dxa"/>
          </w:tcPr>
          <w:p w14:paraId="447FF4AB" w14:textId="77777777" w:rsidR="00942EDF" w:rsidRPr="00877A78" w:rsidRDefault="00942EDF" w:rsidP="005D18AB">
            <w:pPr>
              <w:spacing w:before="80" w:after="60"/>
              <w:rPr>
                <w:rFonts w:ascii="Arial Rounded MT Bold" w:hAnsi="Arial Rounded MT Bold"/>
                <w:b/>
                <w:sz w:val="22"/>
                <w:szCs w:val="22"/>
                <w:u w:val="single"/>
              </w:rPr>
            </w:pPr>
            <w:r w:rsidRPr="004B1E09">
              <w:rPr>
                <w:rFonts w:ascii="Arial Rounded MT Bold" w:hAnsi="Arial Rounded MT Bold"/>
                <w:b/>
                <w:sz w:val="22"/>
                <w:szCs w:val="22"/>
                <w:u w:val="single"/>
              </w:rPr>
              <w:t>Complementary Credentials: students must attain two credentials from the list below:</w:t>
            </w:r>
          </w:p>
          <w:p w14:paraId="51486A69" w14:textId="77777777" w:rsidR="00D331EB" w:rsidRPr="00E04059" w:rsidRDefault="00D331EB" w:rsidP="00D331EB">
            <w:pPr>
              <w:spacing w:before="160" w:after="40"/>
              <w:rPr>
                <w:rFonts w:ascii="Arial Rounded MT Bold" w:hAnsi="Arial Rounded MT Bold"/>
                <w:b/>
                <w:color w:val="0000FF"/>
                <w:sz w:val="22"/>
                <w:szCs w:val="22"/>
              </w:rPr>
            </w:pPr>
            <w:r>
              <w:rPr>
                <w:rFonts w:ascii="Arial Rounded MT Bold" w:hAnsi="Arial Rounded MT Bold"/>
                <w:b/>
                <w:color w:val="0000FF"/>
                <w:sz w:val="22"/>
                <w:szCs w:val="22"/>
              </w:rPr>
              <w:t xml:space="preserve">Recommended </w:t>
            </w:r>
            <w:r w:rsidRPr="00E04059">
              <w:rPr>
                <w:rFonts w:ascii="Arial Rounded MT Bold" w:hAnsi="Arial Rounded MT Bold"/>
                <w:b/>
                <w:color w:val="0000FF"/>
                <w:sz w:val="22"/>
                <w:szCs w:val="22"/>
              </w:rPr>
              <w:t>Safety Complementary Credentials</w:t>
            </w:r>
          </w:p>
          <w:p w14:paraId="62270D1E" w14:textId="77777777" w:rsidR="00D331EB" w:rsidRPr="00E04059" w:rsidRDefault="00D331EB" w:rsidP="000E18FF">
            <w:pPr>
              <w:pStyle w:val="ListParagraph"/>
              <w:numPr>
                <w:ilvl w:val="0"/>
                <w:numId w:val="6"/>
              </w:numPr>
              <w:spacing w:before="40" w:after="40"/>
              <w:contextualSpacing w:val="0"/>
              <w:rPr>
                <w:rFonts w:ascii="Calibri" w:hAnsi="Calibri"/>
                <w:sz w:val="22"/>
                <w:szCs w:val="22"/>
              </w:rPr>
            </w:pPr>
            <w:r w:rsidRPr="00E04059">
              <w:rPr>
                <w:rFonts w:ascii="Calibri" w:hAnsi="Calibri"/>
                <w:sz w:val="22"/>
                <w:szCs w:val="22"/>
              </w:rPr>
              <w:t>Basic Safety Orientation -</w:t>
            </w:r>
            <w:r>
              <w:rPr>
                <w:rFonts w:ascii="Calibri" w:hAnsi="Calibri"/>
                <w:sz w:val="22"/>
                <w:szCs w:val="22"/>
              </w:rPr>
              <w:t xml:space="preserve"> </w:t>
            </w:r>
            <w:r>
              <w:rPr>
                <w:rFonts w:ascii="Arial Rounded MT Bold" w:hAnsi="Arial Rounded MT Bold"/>
                <w:b/>
                <w:color w:val="0000FF"/>
                <w:sz w:val="22"/>
                <w:szCs w:val="22"/>
              </w:rPr>
              <w:t xml:space="preserve"> </w:t>
            </w:r>
            <w:r>
              <w:rPr>
                <w:rFonts w:ascii="Calibri" w:hAnsi="Calibri"/>
                <w:sz w:val="22"/>
                <w:szCs w:val="22"/>
              </w:rPr>
              <w:t>A</w:t>
            </w:r>
            <w:r w:rsidRPr="00E04059">
              <w:rPr>
                <w:rFonts w:ascii="Calibri" w:hAnsi="Calibri"/>
                <w:sz w:val="22"/>
                <w:szCs w:val="22"/>
              </w:rPr>
              <w:t>ssociation of Reciprocal Safety Councils</w:t>
            </w:r>
          </w:p>
          <w:p w14:paraId="0F2F22F9" w14:textId="77777777" w:rsidR="00D331EB" w:rsidRPr="00E04059" w:rsidRDefault="00D331EB" w:rsidP="000E18FF">
            <w:pPr>
              <w:pStyle w:val="ListParagraph"/>
              <w:numPr>
                <w:ilvl w:val="0"/>
                <w:numId w:val="6"/>
              </w:numPr>
              <w:spacing w:before="40" w:after="40"/>
              <w:contextualSpacing w:val="0"/>
              <w:rPr>
                <w:rFonts w:ascii="Calibri" w:hAnsi="Calibri"/>
                <w:sz w:val="22"/>
                <w:szCs w:val="22"/>
              </w:rPr>
            </w:pPr>
            <w:r w:rsidRPr="00E04059">
              <w:rPr>
                <w:rFonts w:ascii="Calibri" w:hAnsi="Calibri"/>
                <w:sz w:val="22"/>
                <w:szCs w:val="22"/>
              </w:rPr>
              <w:t>First Aid for Students Certification – American Red Cross, American Heart Association, National Safety Council or approved equivalent or approved equivalent</w:t>
            </w:r>
            <w:r w:rsidRPr="00E04059">
              <w:rPr>
                <w:rFonts w:ascii="Calibri" w:hAnsi="Calibri"/>
                <w:color w:val="3366FF"/>
                <w:sz w:val="22"/>
                <w:szCs w:val="22"/>
              </w:rPr>
              <w:t>*</w:t>
            </w:r>
          </w:p>
          <w:p w14:paraId="1E5D7397" w14:textId="77777777" w:rsidR="00D331EB" w:rsidRPr="00E04059" w:rsidRDefault="00D331EB" w:rsidP="000E18FF">
            <w:pPr>
              <w:pStyle w:val="ListParagraph"/>
              <w:numPr>
                <w:ilvl w:val="0"/>
                <w:numId w:val="6"/>
              </w:numPr>
              <w:spacing w:before="40" w:after="40"/>
              <w:contextualSpacing w:val="0"/>
              <w:rPr>
                <w:rFonts w:ascii="Calibri" w:hAnsi="Calibri"/>
                <w:sz w:val="22"/>
                <w:szCs w:val="22"/>
              </w:rPr>
            </w:pPr>
            <w:r w:rsidRPr="00E04059">
              <w:rPr>
                <w:rFonts w:ascii="Calibri" w:hAnsi="Calibri"/>
                <w:sz w:val="22"/>
                <w:szCs w:val="22"/>
              </w:rPr>
              <w:t>OSHA 10 – General Industry - OSHA Certificate of Completion</w:t>
            </w:r>
          </w:p>
          <w:p w14:paraId="02282620" w14:textId="77777777" w:rsidR="00D331EB" w:rsidRPr="00E04059" w:rsidRDefault="00D331EB" w:rsidP="000E18FF">
            <w:pPr>
              <w:pStyle w:val="ListParagraph"/>
              <w:numPr>
                <w:ilvl w:val="0"/>
                <w:numId w:val="6"/>
              </w:numPr>
              <w:spacing w:before="40" w:after="40"/>
              <w:contextualSpacing w:val="0"/>
              <w:rPr>
                <w:rFonts w:ascii="Calibri" w:hAnsi="Calibri"/>
                <w:sz w:val="22"/>
                <w:szCs w:val="22"/>
              </w:rPr>
            </w:pPr>
            <w:r w:rsidRPr="00E04059">
              <w:rPr>
                <w:rFonts w:ascii="Calibri" w:hAnsi="Calibri"/>
                <w:sz w:val="22"/>
                <w:szCs w:val="22"/>
              </w:rPr>
              <w:lastRenderedPageBreak/>
              <w:t>OSHA 10 – Construction - OSHA Certificate of Completion</w:t>
            </w:r>
          </w:p>
          <w:p w14:paraId="2C133299" w14:textId="094E8248" w:rsidR="00035CCD" w:rsidRPr="00FF714B" w:rsidRDefault="00D331EB" w:rsidP="00FF714B">
            <w:pPr>
              <w:spacing w:before="40" w:after="40"/>
              <w:ind w:left="246" w:hanging="260"/>
              <w:jc w:val="both"/>
              <w:rPr>
                <w:rFonts w:ascii="Calibri" w:hAnsi="Calibri"/>
                <w:color w:val="3366FF"/>
                <w:sz w:val="22"/>
                <w:szCs w:val="22"/>
              </w:rPr>
            </w:pPr>
            <w:r w:rsidRPr="00E04059">
              <w:rPr>
                <w:rFonts w:ascii="Calibri" w:hAnsi="Calibri"/>
                <w:color w:val="3366FF"/>
                <w:sz w:val="22"/>
                <w:szCs w:val="22"/>
              </w:rPr>
              <w:t xml:space="preserve">* - Jump Start policy is flexible in recognizing all legitimate First Aid programs. Currently-approved First aid for Student Certification include American Red Cross, American Heart Association and National Safety Council. If a district or charter school wants to use a different First Aid certification, they must provide Jump Start with evidence that their intended First Aid certification includes all required components as well as a practical certification. Successful completion of First Aid certification requirements in Regional and Integrated pathways may include First Aid only, CPR and AED only, or a comprehensive combination of First Aid, CPR and AED.  </w:t>
            </w:r>
          </w:p>
          <w:p w14:paraId="3F171652" w14:textId="77777777" w:rsidR="00FF714B" w:rsidRPr="00877A78" w:rsidRDefault="00FF714B" w:rsidP="00FF714B">
            <w:pPr>
              <w:tabs>
                <w:tab w:val="left" w:pos="9924"/>
              </w:tabs>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Recommended Computer Literacy Complementary Credentials</w:t>
            </w:r>
            <w:r>
              <w:rPr>
                <w:rFonts w:ascii="Arial Rounded MT Bold" w:hAnsi="Arial Rounded MT Bold"/>
                <w:b/>
                <w:color w:val="0000FF"/>
                <w:sz w:val="22"/>
                <w:szCs w:val="22"/>
              </w:rPr>
              <w:tab/>
            </w:r>
          </w:p>
          <w:p w14:paraId="73C02D9D" w14:textId="77777777" w:rsidR="00FF714B" w:rsidRPr="00E04059" w:rsidRDefault="00FF714B" w:rsidP="00CE4A6C">
            <w:pPr>
              <w:pStyle w:val="ListParagraph"/>
              <w:numPr>
                <w:ilvl w:val="0"/>
                <w:numId w:val="6"/>
              </w:numPr>
              <w:spacing w:before="40" w:after="40"/>
              <w:contextualSpacing w:val="0"/>
              <w:rPr>
                <w:rFonts w:ascii="Calibri" w:hAnsi="Calibri"/>
                <w:sz w:val="22"/>
                <w:szCs w:val="22"/>
              </w:rPr>
            </w:pPr>
            <w:r w:rsidRPr="00E04059">
              <w:rPr>
                <w:rFonts w:ascii="Calibri" w:hAnsi="Calibri"/>
                <w:sz w:val="22"/>
                <w:szCs w:val="22"/>
              </w:rPr>
              <w:t>Internet and Computing Core Certification (IC</w:t>
            </w:r>
            <w:r w:rsidRPr="00E04059">
              <w:rPr>
                <w:rFonts w:ascii="Calibri" w:hAnsi="Calibri"/>
                <w:sz w:val="22"/>
                <w:szCs w:val="22"/>
                <w:vertAlign w:val="superscript"/>
              </w:rPr>
              <w:t>3</w:t>
            </w:r>
            <w:r w:rsidRPr="00E04059">
              <w:rPr>
                <w:rFonts w:ascii="Calibri" w:hAnsi="Calibri"/>
                <w:sz w:val="22"/>
                <w:szCs w:val="22"/>
              </w:rPr>
              <w:t>) – Certiport</w:t>
            </w:r>
          </w:p>
          <w:p w14:paraId="2EA2DA78" w14:textId="77777777" w:rsidR="00FF714B" w:rsidRPr="00E04059" w:rsidRDefault="00FF714B" w:rsidP="00CE4A6C">
            <w:pPr>
              <w:pStyle w:val="ListParagraph"/>
              <w:numPr>
                <w:ilvl w:val="0"/>
                <w:numId w:val="6"/>
              </w:numPr>
              <w:spacing w:before="40" w:after="40"/>
              <w:contextualSpacing w:val="0"/>
              <w:rPr>
                <w:rFonts w:ascii="Calibri" w:hAnsi="Calibri"/>
                <w:sz w:val="22"/>
                <w:szCs w:val="22"/>
              </w:rPr>
            </w:pPr>
            <w:r w:rsidRPr="00E04059">
              <w:rPr>
                <w:rFonts w:ascii="Calibri" w:hAnsi="Calibri"/>
                <w:sz w:val="22"/>
                <w:szCs w:val="22"/>
              </w:rPr>
              <w:t xml:space="preserve">Microsoft </w:t>
            </w:r>
            <w:r>
              <w:rPr>
                <w:rFonts w:ascii="Calibri" w:hAnsi="Calibri"/>
                <w:sz w:val="22"/>
                <w:szCs w:val="22"/>
              </w:rPr>
              <w:t>Office Specialist Excel – Microsoft and Certiport</w:t>
            </w:r>
          </w:p>
          <w:p w14:paraId="38A3FFF1" w14:textId="77777777" w:rsidR="00FF714B" w:rsidRDefault="00FF714B" w:rsidP="00CE4A6C">
            <w:pPr>
              <w:pStyle w:val="ListParagraph"/>
              <w:numPr>
                <w:ilvl w:val="0"/>
                <w:numId w:val="6"/>
              </w:numPr>
              <w:spacing w:before="40" w:after="40"/>
              <w:contextualSpacing w:val="0"/>
              <w:rPr>
                <w:rFonts w:ascii="Calibri" w:hAnsi="Calibri"/>
                <w:sz w:val="22"/>
                <w:szCs w:val="22"/>
              </w:rPr>
            </w:pPr>
            <w:r w:rsidRPr="00291CD6">
              <w:rPr>
                <w:rFonts w:ascii="Calibri" w:hAnsi="Calibri"/>
                <w:sz w:val="22"/>
                <w:szCs w:val="22"/>
              </w:rPr>
              <w:t>Microsoft Office Specialist PowerPoint – Microsoft and Certiport</w:t>
            </w:r>
          </w:p>
          <w:p w14:paraId="069E8BEF" w14:textId="77777777" w:rsidR="00FF714B" w:rsidRPr="00291CD6" w:rsidRDefault="00FF714B" w:rsidP="00CE4A6C">
            <w:pPr>
              <w:pStyle w:val="ListParagraph"/>
              <w:numPr>
                <w:ilvl w:val="0"/>
                <w:numId w:val="6"/>
              </w:numPr>
              <w:spacing w:before="40" w:after="40"/>
              <w:contextualSpacing w:val="0"/>
              <w:rPr>
                <w:rFonts w:ascii="Calibri" w:hAnsi="Calibri"/>
                <w:sz w:val="22"/>
                <w:szCs w:val="22"/>
              </w:rPr>
            </w:pPr>
            <w:r w:rsidRPr="00291CD6">
              <w:rPr>
                <w:rFonts w:ascii="Calibri" w:hAnsi="Calibri"/>
                <w:sz w:val="22"/>
                <w:szCs w:val="22"/>
              </w:rPr>
              <w:t>Microsoft Office Specialist Word – Microsoft and Certiport</w:t>
            </w:r>
          </w:p>
          <w:p w14:paraId="03C7E3B4" w14:textId="77777777" w:rsidR="00942EDF" w:rsidRPr="00877A78" w:rsidRDefault="00942EDF" w:rsidP="005D18AB">
            <w:pPr>
              <w:spacing w:before="120" w:after="40"/>
              <w:rPr>
                <w:rFonts w:ascii="Arial Rounded MT Bold" w:hAnsi="Arial Rounded MT Bold"/>
                <w:b/>
                <w:color w:val="0000FF"/>
                <w:sz w:val="22"/>
                <w:szCs w:val="22"/>
              </w:rPr>
            </w:pPr>
            <w:r w:rsidRPr="00877A78">
              <w:rPr>
                <w:rFonts w:ascii="Arial Rounded MT Bold" w:hAnsi="Arial Rounded MT Bold"/>
                <w:b/>
                <w:color w:val="0000FF"/>
                <w:sz w:val="22"/>
                <w:szCs w:val="22"/>
              </w:rPr>
              <w:t>Other Recommended Complementary Credentials</w:t>
            </w:r>
          </w:p>
          <w:p w14:paraId="26773387" w14:textId="77777777" w:rsidR="00942EDF" w:rsidRDefault="00942EDF" w:rsidP="000E18FF">
            <w:pPr>
              <w:pStyle w:val="ListParagraph"/>
              <w:numPr>
                <w:ilvl w:val="0"/>
                <w:numId w:val="6"/>
              </w:numPr>
              <w:spacing w:before="40" w:after="40"/>
              <w:contextualSpacing w:val="0"/>
              <w:rPr>
                <w:rFonts w:ascii="Calibri" w:hAnsi="Calibri"/>
                <w:sz w:val="22"/>
                <w:szCs w:val="22"/>
              </w:rPr>
            </w:pPr>
            <w:r>
              <w:rPr>
                <w:rFonts w:ascii="Calibri" w:hAnsi="Calibri"/>
                <w:sz w:val="22"/>
                <w:szCs w:val="22"/>
              </w:rPr>
              <w:t>Customer Service and Sales – National Retail Federation</w:t>
            </w:r>
          </w:p>
          <w:p w14:paraId="4600924B" w14:textId="77777777" w:rsidR="00942EDF" w:rsidRPr="005776E0" w:rsidRDefault="00942EDF" w:rsidP="000E18FF">
            <w:pPr>
              <w:pStyle w:val="ListParagraph"/>
              <w:numPr>
                <w:ilvl w:val="0"/>
                <w:numId w:val="6"/>
              </w:numPr>
              <w:spacing w:before="40" w:after="40"/>
              <w:contextualSpacing w:val="0"/>
              <w:rPr>
                <w:rFonts w:ascii="Calibri" w:hAnsi="Calibri"/>
                <w:sz w:val="22"/>
                <w:szCs w:val="22"/>
              </w:rPr>
            </w:pPr>
            <w:r>
              <w:rPr>
                <w:rFonts w:ascii="Calibri" w:hAnsi="Calibri"/>
                <w:sz w:val="22"/>
                <w:szCs w:val="22"/>
              </w:rPr>
              <w:t>National Career Readiness Certificate WorkKeys Silver, Gold or Platinum - ACT</w:t>
            </w:r>
          </w:p>
          <w:p w14:paraId="7DCE075D" w14:textId="77777777" w:rsidR="00035CCD" w:rsidRDefault="00942EDF" w:rsidP="000E18FF">
            <w:pPr>
              <w:pStyle w:val="ListParagraph"/>
              <w:numPr>
                <w:ilvl w:val="0"/>
                <w:numId w:val="6"/>
              </w:numPr>
              <w:spacing w:before="40" w:after="40"/>
              <w:contextualSpacing w:val="0"/>
              <w:rPr>
                <w:rFonts w:ascii="Calibri" w:hAnsi="Calibri"/>
                <w:sz w:val="22"/>
                <w:szCs w:val="22"/>
              </w:rPr>
            </w:pPr>
            <w:r>
              <w:rPr>
                <w:rFonts w:ascii="Calibri" w:hAnsi="Calibri"/>
                <w:sz w:val="22"/>
                <w:szCs w:val="22"/>
              </w:rPr>
              <w:t>NCCER Core – National Center for Construction Education Research (NCCER)</w:t>
            </w:r>
            <w:r w:rsidR="00035CCD">
              <w:rPr>
                <w:rFonts w:ascii="Calibri" w:hAnsi="Calibri"/>
                <w:sz w:val="22"/>
                <w:szCs w:val="22"/>
              </w:rPr>
              <w:t xml:space="preserve"> </w:t>
            </w:r>
          </w:p>
          <w:p w14:paraId="12F0FCD1" w14:textId="172FF8B2" w:rsidR="000E18FF" w:rsidRPr="000E18FF" w:rsidRDefault="000E18FF" w:rsidP="000E18FF">
            <w:pPr>
              <w:pStyle w:val="ListParagraph"/>
              <w:numPr>
                <w:ilvl w:val="0"/>
                <w:numId w:val="6"/>
              </w:numPr>
              <w:spacing w:before="40" w:after="40"/>
              <w:contextualSpacing w:val="0"/>
              <w:rPr>
                <w:rFonts w:asciiTheme="majorHAnsi" w:hAnsiTheme="majorHAnsi"/>
                <w:sz w:val="22"/>
                <w:szCs w:val="22"/>
              </w:rPr>
            </w:pPr>
            <w:r>
              <w:rPr>
                <w:rFonts w:asciiTheme="majorHAnsi" w:hAnsiTheme="majorHAnsi"/>
                <w:sz w:val="22"/>
                <w:szCs w:val="22"/>
              </w:rPr>
              <w:t>Ca</w:t>
            </w:r>
            <w:r w:rsidR="00CE4A6C">
              <w:rPr>
                <w:rFonts w:asciiTheme="majorHAnsi" w:hAnsiTheme="majorHAnsi"/>
                <w:sz w:val="22"/>
                <w:szCs w:val="22"/>
              </w:rPr>
              <w:t>rpenter International Training F</w:t>
            </w:r>
            <w:r>
              <w:rPr>
                <w:rFonts w:asciiTheme="majorHAnsi" w:hAnsiTheme="majorHAnsi"/>
                <w:sz w:val="22"/>
                <w:szCs w:val="22"/>
              </w:rPr>
              <w:t>und: Core Connections - Core</w:t>
            </w:r>
          </w:p>
          <w:p w14:paraId="1EF90F54" w14:textId="60EAD5A6" w:rsidR="00942EDF" w:rsidRPr="00035CCD" w:rsidRDefault="00035CCD" w:rsidP="000E18FF">
            <w:pPr>
              <w:pStyle w:val="ListParagraph"/>
              <w:numPr>
                <w:ilvl w:val="0"/>
                <w:numId w:val="6"/>
              </w:numPr>
              <w:spacing w:before="40" w:after="40"/>
              <w:contextualSpacing w:val="0"/>
              <w:rPr>
                <w:rFonts w:ascii="Calibri" w:hAnsi="Calibri"/>
                <w:sz w:val="22"/>
                <w:szCs w:val="22"/>
              </w:rPr>
            </w:pPr>
            <w:r>
              <w:rPr>
                <w:rFonts w:ascii="Calibri" w:hAnsi="Calibri"/>
                <w:sz w:val="22"/>
                <w:szCs w:val="22"/>
              </w:rPr>
              <w:t>Complementary Micro-Enterprise Credential - BRAC (may not be used in conjunction with Regional Micro-Enterprise Credential)</w:t>
            </w:r>
          </w:p>
        </w:tc>
      </w:tr>
      <w:tr w:rsidR="00942EDF" w:rsidRPr="004B1E09" w14:paraId="63413EC9" w14:textId="77777777" w:rsidTr="005D18AB">
        <w:trPr>
          <w:trHeight w:val="1403"/>
        </w:trPr>
        <w:tc>
          <w:tcPr>
            <w:tcW w:w="1554" w:type="dxa"/>
            <w:vAlign w:val="center"/>
          </w:tcPr>
          <w:p w14:paraId="1B16BD10" w14:textId="77777777" w:rsidR="00942EDF" w:rsidRDefault="00942EDF" w:rsidP="005D18AB">
            <w:pPr>
              <w:spacing w:before="60" w:after="60"/>
              <w:rPr>
                <w:rFonts w:ascii="Calibri" w:hAnsi="Calibri"/>
                <w:sz w:val="22"/>
                <w:szCs w:val="22"/>
              </w:rPr>
            </w:pPr>
            <w:r>
              <w:rPr>
                <w:rFonts w:ascii="Calibri" w:hAnsi="Calibri"/>
                <w:sz w:val="22"/>
                <w:szCs w:val="22"/>
              </w:rPr>
              <w:lastRenderedPageBreak/>
              <w:t>Credentials No Longer Authorized for this Pathway</w:t>
            </w:r>
          </w:p>
        </w:tc>
        <w:tc>
          <w:tcPr>
            <w:tcW w:w="11652" w:type="dxa"/>
            <w:gridSpan w:val="2"/>
          </w:tcPr>
          <w:p w14:paraId="525FD0F9" w14:textId="77777777" w:rsidR="00942EDF" w:rsidRPr="00877A78" w:rsidRDefault="00942EDF" w:rsidP="005D18AB">
            <w:pPr>
              <w:spacing w:before="120" w:after="60"/>
              <w:rPr>
                <w:rFonts w:ascii="Arial Rounded MT Bold" w:hAnsi="Arial Rounded MT Bold"/>
                <w:b/>
                <w:color w:val="FF0000"/>
                <w:sz w:val="22"/>
                <w:szCs w:val="22"/>
              </w:rPr>
            </w:pPr>
            <w:r w:rsidRPr="00877A78">
              <w:rPr>
                <w:rFonts w:ascii="Arial Rounded MT Bold" w:hAnsi="Arial Rounded MT Bold"/>
                <w:b/>
                <w:color w:val="FF0000"/>
                <w:sz w:val="22"/>
                <w:szCs w:val="22"/>
              </w:rPr>
              <w:t>Complementary Credentials No Longer Approved for this Pathway</w:t>
            </w:r>
          </w:p>
          <w:p w14:paraId="40E0C935" w14:textId="77777777" w:rsidR="00942EDF" w:rsidRPr="005F6B8A" w:rsidRDefault="00942EDF" w:rsidP="00942EDF">
            <w:pPr>
              <w:pStyle w:val="ListParagraph"/>
              <w:numPr>
                <w:ilvl w:val="0"/>
                <w:numId w:val="11"/>
              </w:numPr>
              <w:spacing w:before="40" w:after="40"/>
              <w:ind w:left="696" w:hanging="264"/>
              <w:contextualSpacing w:val="0"/>
              <w:rPr>
                <w:rFonts w:ascii="Calibri" w:hAnsi="Calibri"/>
                <w:sz w:val="22"/>
                <w:szCs w:val="22"/>
              </w:rPr>
            </w:pPr>
            <w:r w:rsidRPr="005F6B8A">
              <w:rPr>
                <w:rFonts w:ascii="Calibri" w:hAnsi="Calibri"/>
                <w:sz w:val="22"/>
                <w:szCs w:val="22"/>
              </w:rPr>
              <w:t>HAZWOPER (not a Jump Start credential)</w:t>
            </w:r>
          </w:p>
          <w:p w14:paraId="0A93CD8D" w14:textId="77777777" w:rsidR="00942EDF" w:rsidRPr="00340B82" w:rsidRDefault="00942EDF" w:rsidP="005D18AB">
            <w:pPr>
              <w:spacing w:before="120" w:after="60"/>
              <w:rPr>
                <w:rFonts w:ascii="Arial Rounded MT Bold" w:hAnsi="Arial Rounded MT Bold"/>
                <w:b/>
                <w:color w:val="3366FF"/>
                <w:sz w:val="22"/>
                <w:szCs w:val="22"/>
                <w:u w:val="single"/>
              </w:rPr>
            </w:pPr>
            <w:r w:rsidRPr="00340B82">
              <w:rPr>
                <w:rFonts w:ascii="Calibri" w:hAnsi="Calibri"/>
                <w:color w:val="3366FF"/>
                <w:sz w:val="22"/>
                <w:szCs w:val="22"/>
                <w:highlight w:val="yellow"/>
              </w:rPr>
              <w:t>See the Jump Start Policy Regarding OSHA Courses / Credentials (available for download from the Jump Start website) for additional details</w:t>
            </w:r>
          </w:p>
        </w:tc>
      </w:tr>
    </w:tbl>
    <w:p w14:paraId="542A28E2" w14:textId="77777777" w:rsidR="00AA03A5" w:rsidRDefault="00AA03A5" w:rsidP="00AA03A5"/>
    <w:p w14:paraId="4C9C7EFB" w14:textId="2F29C821" w:rsidR="00CE4A6C" w:rsidRDefault="00CE4A6C">
      <w:pPr>
        <w:rPr>
          <w:rFonts w:ascii="Calibri" w:hAnsi="Calibri"/>
          <w:sz w:val="22"/>
          <w:szCs w:val="22"/>
        </w:rPr>
      </w:pPr>
      <w:r>
        <w:rPr>
          <w:rFonts w:ascii="Calibri" w:hAnsi="Calibri"/>
          <w:sz w:val="22"/>
          <w:szCs w:val="22"/>
        </w:rPr>
        <w:t>See important note on the next page about the Welding</w:t>
      </w:r>
      <w:r w:rsidR="002E4B26">
        <w:rPr>
          <w:rFonts w:ascii="Calibri" w:hAnsi="Calibri"/>
          <w:sz w:val="22"/>
          <w:szCs w:val="22"/>
        </w:rPr>
        <w:t>, C4M and C4Machining</w:t>
      </w:r>
      <w:r>
        <w:rPr>
          <w:rFonts w:ascii="Calibri" w:hAnsi="Calibri"/>
          <w:sz w:val="22"/>
          <w:szCs w:val="22"/>
        </w:rPr>
        <w:t xml:space="preserve"> credential</w:t>
      </w:r>
      <w:r w:rsidR="002E4B26">
        <w:rPr>
          <w:rFonts w:ascii="Calibri" w:hAnsi="Calibri"/>
          <w:sz w:val="22"/>
          <w:szCs w:val="22"/>
        </w:rPr>
        <w:t>s</w:t>
      </w:r>
      <w:r>
        <w:rPr>
          <w:rFonts w:ascii="Calibri" w:hAnsi="Calibri"/>
          <w:sz w:val="22"/>
          <w:szCs w:val="22"/>
        </w:rPr>
        <w:t>.</w:t>
      </w:r>
      <w:r>
        <w:rPr>
          <w:rFonts w:ascii="Calibri" w:hAnsi="Calibri"/>
          <w:sz w:val="22"/>
          <w:szCs w:val="22"/>
        </w:rPr>
        <w:br w:type="page"/>
      </w:r>
    </w:p>
    <w:p w14:paraId="69763C6A" w14:textId="05195933" w:rsidR="00CE4A6C" w:rsidRDefault="00CE4A6C" w:rsidP="00CE4A6C">
      <w:pPr>
        <w:rPr>
          <w:rFonts w:ascii="Calibri" w:hAnsi="Calibri"/>
          <w:b/>
          <w:sz w:val="22"/>
          <w:szCs w:val="22"/>
        </w:rPr>
      </w:pPr>
      <w:r>
        <w:rPr>
          <w:rFonts w:ascii="Calibri" w:hAnsi="Calibri"/>
          <w:b/>
          <w:sz w:val="22"/>
          <w:szCs w:val="22"/>
        </w:rPr>
        <w:lastRenderedPageBreak/>
        <w:t xml:space="preserve">Important Note </w:t>
      </w:r>
      <w:r w:rsidR="007061AD">
        <w:rPr>
          <w:rFonts w:ascii="Calibri" w:hAnsi="Calibri"/>
          <w:b/>
          <w:sz w:val="22"/>
          <w:szCs w:val="22"/>
        </w:rPr>
        <w:t>o</w:t>
      </w:r>
      <w:r>
        <w:rPr>
          <w:rFonts w:ascii="Calibri" w:hAnsi="Calibri"/>
          <w:b/>
          <w:sz w:val="22"/>
          <w:szCs w:val="22"/>
        </w:rPr>
        <w:t>n the Welding Credential</w:t>
      </w:r>
    </w:p>
    <w:p w14:paraId="77F89289" w14:textId="77777777" w:rsidR="00CE4A6C" w:rsidRDefault="00CE4A6C" w:rsidP="00CE4A6C">
      <w:pPr>
        <w:rPr>
          <w:rFonts w:ascii="Calibri" w:hAnsi="Calibri"/>
          <w:b/>
          <w:sz w:val="22"/>
          <w:szCs w:val="22"/>
        </w:rPr>
      </w:pPr>
    </w:p>
    <w:p w14:paraId="161A7E6B" w14:textId="77777777" w:rsidR="00CE4A6C" w:rsidRDefault="00CE4A6C" w:rsidP="00CE4A6C">
      <w:pPr>
        <w:rPr>
          <w:rFonts w:ascii="Calibri" w:hAnsi="Calibri"/>
          <w:sz w:val="22"/>
          <w:szCs w:val="22"/>
        </w:rPr>
      </w:pPr>
      <w:r>
        <w:rPr>
          <w:rFonts w:ascii="Calibri" w:hAnsi="Calibri"/>
          <w:sz w:val="22"/>
          <w:szCs w:val="22"/>
        </w:rPr>
        <w:t>The LDOE supports the state’s priority (as articulated by the Louisiana Workforce Investment Council - WIC) in maximizing the opportunities for students to receive welding training and earn welding industry-based credentials.</w:t>
      </w:r>
    </w:p>
    <w:p w14:paraId="11709109" w14:textId="77777777" w:rsidR="00CE4A6C" w:rsidRDefault="00CE4A6C" w:rsidP="00CE4A6C">
      <w:pPr>
        <w:rPr>
          <w:rFonts w:ascii="Calibri" w:hAnsi="Calibri"/>
          <w:sz w:val="22"/>
          <w:szCs w:val="22"/>
        </w:rPr>
      </w:pPr>
    </w:p>
    <w:p w14:paraId="2678C8A8" w14:textId="77777777" w:rsidR="00CE4A6C" w:rsidRDefault="00CE4A6C" w:rsidP="00CE4A6C">
      <w:pPr>
        <w:rPr>
          <w:rFonts w:ascii="Calibri" w:hAnsi="Calibri"/>
          <w:sz w:val="22"/>
          <w:szCs w:val="22"/>
        </w:rPr>
      </w:pPr>
      <w:r>
        <w:rPr>
          <w:rFonts w:ascii="Calibri" w:hAnsi="Calibri"/>
          <w:sz w:val="22"/>
          <w:szCs w:val="22"/>
        </w:rPr>
        <w:t xml:space="preserve">Therefore, the LDOE will approve pilot implementations of regionally-developed AWS Certification progressions as </w:t>
      </w:r>
      <w:r w:rsidRPr="00982B71">
        <w:rPr>
          <w:rFonts w:ascii="Calibri" w:hAnsi="Calibri"/>
          <w:b/>
          <w:i/>
          <w:sz w:val="22"/>
          <w:szCs w:val="22"/>
        </w:rPr>
        <w:t>the equivalent of the currently – approved Basic Statewide credential</w:t>
      </w:r>
      <w:r w:rsidRPr="00982B71">
        <w:rPr>
          <w:rFonts w:ascii="Calibri" w:hAnsi="Calibri"/>
          <w:i/>
          <w:sz w:val="22"/>
          <w:szCs w:val="22"/>
        </w:rPr>
        <w:t xml:space="preserve"> through</w:t>
      </w:r>
      <w:r>
        <w:rPr>
          <w:rFonts w:ascii="Calibri" w:hAnsi="Calibri"/>
          <w:sz w:val="22"/>
          <w:szCs w:val="22"/>
        </w:rPr>
        <w:t xml:space="preserve"> the 2018 – 2019 school year.</w:t>
      </w:r>
    </w:p>
    <w:p w14:paraId="02B6AC54" w14:textId="77777777" w:rsidR="00CE4A6C" w:rsidRDefault="00CE4A6C" w:rsidP="00CE4A6C">
      <w:pPr>
        <w:rPr>
          <w:rFonts w:ascii="Calibri" w:hAnsi="Calibri"/>
          <w:sz w:val="22"/>
          <w:szCs w:val="22"/>
        </w:rPr>
      </w:pPr>
    </w:p>
    <w:p w14:paraId="34FDB715" w14:textId="77777777" w:rsidR="00CE4A6C" w:rsidRDefault="00CE4A6C" w:rsidP="00CE4A6C">
      <w:pPr>
        <w:rPr>
          <w:rFonts w:ascii="Calibri" w:hAnsi="Calibri"/>
          <w:sz w:val="22"/>
          <w:szCs w:val="22"/>
        </w:rPr>
      </w:pPr>
      <w:r>
        <w:rPr>
          <w:rFonts w:ascii="Calibri" w:hAnsi="Calibri"/>
          <w:sz w:val="22"/>
          <w:szCs w:val="22"/>
        </w:rPr>
        <w:t>The two alternative AWS certifications that are currently approved as Basic Statewide credentials are:</w:t>
      </w:r>
    </w:p>
    <w:p w14:paraId="04656CB0" w14:textId="77777777" w:rsidR="00CE4A6C" w:rsidRDefault="00CE4A6C" w:rsidP="00CE4A6C">
      <w:pPr>
        <w:pStyle w:val="ListParagraph"/>
        <w:numPr>
          <w:ilvl w:val="0"/>
          <w:numId w:val="13"/>
        </w:numPr>
        <w:rPr>
          <w:rFonts w:ascii="Calibri" w:hAnsi="Calibri"/>
          <w:sz w:val="22"/>
          <w:szCs w:val="22"/>
        </w:rPr>
      </w:pPr>
      <w:r>
        <w:rPr>
          <w:rFonts w:ascii="Calibri" w:hAnsi="Calibri"/>
          <w:sz w:val="22"/>
          <w:szCs w:val="22"/>
        </w:rPr>
        <w:t>AWS Certified Welder – Code-D1.1; Process – Shielded Metal Arc Welding (SMAW); Positions 1F – 4F; and</w:t>
      </w:r>
    </w:p>
    <w:p w14:paraId="42074E11" w14:textId="77777777" w:rsidR="00CE4A6C" w:rsidRDefault="00CE4A6C" w:rsidP="00CE4A6C">
      <w:pPr>
        <w:pStyle w:val="ListParagraph"/>
        <w:numPr>
          <w:ilvl w:val="0"/>
          <w:numId w:val="13"/>
        </w:numPr>
        <w:rPr>
          <w:rFonts w:ascii="Calibri" w:hAnsi="Calibri"/>
          <w:sz w:val="22"/>
          <w:szCs w:val="22"/>
        </w:rPr>
      </w:pPr>
      <w:r>
        <w:rPr>
          <w:rFonts w:ascii="Calibri" w:hAnsi="Calibri"/>
          <w:sz w:val="22"/>
          <w:szCs w:val="22"/>
        </w:rPr>
        <w:t>AWS Certified Welder – Code-D1.1; Process – Shielded Metal Arc Welding (SMAW); positions 1F, 2F, 1G, 2G</w:t>
      </w:r>
    </w:p>
    <w:p w14:paraId="2D4AA982" w14:textId="77777777" w:rsidR="00CE4A6C" w:rsidRDefault="00CE4A6C" w:rsidP="00CE4A6C">
      <w:pPr>
        <w:rPr>
          <w:rFonts w:ascii="Calibri" w:hAnsi="Calibri"/>
          <w:sz w:val="22"/>
          <w:szCs w:val="22"/>
        </w:rPr>
      </w:pPr>
    </w:p>
    <w:p w14:paraId="2455B712" w14:textId="77777777" w:rsidR="00CE4A6C" w:rsidRDefault="00CE4A6C" w:rsidP="00CE4A6C">
      <w:pPr>
        <w:rPr>
          <w:rFonts w:ascii="Calibri" w:hAnsi="Calibri"/>
          <w:sz w:val="22"/>
          <w:szCs w:val="22"/>
        </w:rPr>
      </w:pPr>
      <w:r>
        <w:rPr>
          <w:rFonts w:ascii="Calibri" w:hAnsi="Calibri"/>
          <w:sz w:val="22"/>
          <w:szCs w:val="22"/>
        </w:rPr>
        <w:t xml:space="preserve">Jump Start teams and/or districts seeking to gain approval for an alternative AWS Basic Statewide certification should forward their proposal to </w:t>
      </w:r>
      <w:hyperlink r:id="rId10" w:history="1">
        <w:r w:rsidRPr="006743DC">
          <w:rPr>
            <w:rStyle w:val="Hyperlink"/>
            <w:rFonts w:ascii="Calibri" w:hAnsi="Calibri"/>
            <w:sz w:val="22"/>
            <w:szCs w:val="22"/>
          </w:rPr>
          <w:t>JumpStart@la.gov</w:t>
        </w:r>
      </w:hyperlink>
      <w:r>
        <w:rPr>
          <w:rFonts w:ascii="Calibri" w:hAnsi="Calibri"/>
          <w:sz w:val="22"/>
          <w:szCs w:val="22"/>
        </w:rPr>
        <w:t xml:space="preserve"> . All proposals must include documentation from local industry that the proposed credential will be regarded by employers as a Basic Statewide certification equivalent when it comes to hiring and compensation considerations.</w:t>
      </w:r>
    </w:p>
    <w:p w14:paraId="075CF506" w14:textId="77777777" w:rsidR="00CE4A6C" w:rsidRDefault="00CE4A6C" w:rsidP="00CE4A6C">
      <w:pPr>
        <w:rPr>
          <w:rFonts w:ascii="Calibri" w:hAnsi="Calibri"/>
          <w:sz w:val="22"/>
          <w:szCs w:val="22"/>
        </w:rPr>
      </w:pPr>
    </w:p>
    <w:p w14:paraId="23F15CD0" w14:textId="77777777" w:rsidR="00D92268" w:rsidRDefault="00CE4A6C" w:rsidP="00CE4A6C">
      <w:pPr>
        <w:rPr>
          <w:rFonts w:ascii="Calibri" w:hAnsi="Calibri"/>
          <w:sz w:val="22"/>
          <w:szCs w:val="22"/>
        </w:rPr>
      </w:pPr>
      <w:r>
        <w:rPr>
          <w:rFonts w:ascii="Calibri" w:hAnsi="Calibri"/>
          <w:sz w:val="22"/>
          <w:szCs w:val="22"/>
        </w:rPr>
        <w:t>During the summer of 2019 the LDOE will evaluate the hiring experiences of student with alternative Welder credentials. At that time, the LDOE (in collaboration with the LWC and WIC) will determine which Welder alternative Basic Statewide Credentials will continue to be included in Jump Start pathways.</w:t>
      </w:r>
    </w:p>
    <w:p w14:paraId="0F2B9AC4" w14:textId="77777777" w:rsidR="00D92268" w:rsidRDefault="00D92268" w:rsidP="00CE4A6C">
      <w:pPr>
        <w:rPr>
          <w:rFonts w:ascii="Calibri" w:hAnsi="Calibri"/>
          <w:sz w:val="22"/>
          <w:szCs w:val="22"/>
        </w:rPr>
      </w:pPr>
    </w:p>
    <w:p w14:paraId="70EF75C6" w14:textId="77777777" w:rsidR="002E4B26" w:rsidRDefault="002E4B26" w:rsidP="00D92268">
      <w:pPr>
        <w:jc w:val="both"/>
        <w:rPr>
          <w:rFonts w:ascii="Calibri" w:hAnsi="Calibri"/>
          <w:b/>
          <w:sz w:val="22"/>
          <w:szCs w:val="22"/>
          <w:highlight w:val="yellow"/>
        </w:rPr>
      </w:pPr>
    </w:p>
    <w:p w14:paraId="1D48807C" w14:textId="516C5439" w:rsidR="00D92268" w:rsidRPr="00CF0BB2" w:rsidRDefault="00D92268" w:rsidP="00D92268">
      <w:pPr>
        <w:jc w:val="both"/>
        <w:rPr>
          <w:rFonts w:ascii="Calibri" w:hAnsi="Calibri"/>
          <w:b/>
          <w:sz w:val="22"/>
          <w:szCs w:val="22"/>
          <w:highlight w:val="yellow"/>
        </w:rPr>
      </w:pPr>
      <w:r w:rsidRPr="00CF0BB2">
        <w:rPr>
          <w:rFonts w:ascii="Calibri" w:hAnsi="Calibri"/>
          <w:b/>
          <w:sz w:val="22"/>
          <w:szCs w:val="22"/>
          <w:highlight w:val="yellow"/>
        </w:rPr>
        <w:t xml:space="preserve">Important Note on the C4M Helper </w:t>
      </w:r>
      <w:r>
        <w:rPr>
          <w:rFonts w:ascii="Calibri" w:hAnsi="Calibri"/>
          <w:b/>
          <w:sz w:val="22"/>
          <w:szCs w:val="22"/>
          <w:highlight w:val="yellow"/>
        </w:rPr>
        <w:t xml:space="preserve">and the C4Machining Helper </w:t>
      </w:r>
      <w:r w:rsidRPr="00CF0BB2">
        <w:rPr>
          <w:rFonts w:ascii="Calibri" w:hAnsi="Calibri"/>
          <w:b/>
          <w:sz w:val="22"/>
          <w:szCs w:val="22"/>
          <w:highlight w:val="yellow"/>
        </w:rPr>
        <w:t>Credential</w:t>
      </w:r>
      <w:r w:rsidR="00C96CEC">
        <w:rPr>
          <w:rFonts w:ascii="Calibri" w:hAnsi="Calibri"/>
          <w:b/>
          <w:sz w:val="22"/>
          <w:szCs w:val="22"/>
          <w:highlight w:val="yellow"/>
        </w:rPr>
        <w:t>s</w:t>
      </w:r>
    </w:p>
    <w:p w14:paraId="0175CB26" w14:textId="77777777" w:rsidR="00D92268" w:rsidRPr="00CF0BB2" w:rsidRDefault="00D92268" w:rsidP="00D92268">
      <w:pPr>
        <w:ind w:firstLine="720"/>
        <w:jc w:val="both"/>
        <w:rPr>
          <w:rFonts w:ascii="Calibri" w:hAnsi="Calibri"/>
          <w:b/>
          <w:sz w:val="22"/>
          <w:szCs w:val="22"/>
          <w:highlight w:val="yellow"/>
        </w:rPr>
      </w:pPr>
    </w:p>
    <w:p w14:paraId="1EFF29D4" w14:textId="77777777" w:rsidR="00D92268" w:rsidRPr="00CF0BB2" w:rsidRDefault="00D92268" w:rsidP="00D92268">
      <w:pPr>
        <w:jc w:val="both"/>
        <w:rPr>
          <w:rFonts w:ascii="Calibri" w:hAnsi="Calibri"/>
          <w:sz w:val="22"/>
          <w:szCs w:val="22"/>
          <w:highlight w:val="yellow"/>
        </w:rPr>
      </w:pPr>
      <w:r w:rsidRPr="00CF0BB2">
        <w:rPr>
          <w:rFonts w:ascii="Calibri" w:hAnsi="Calibri"/>
          <w:sz w:val="22"/>
          <w:szCs w:val="22"/>
          <w:highlight w:val="yellow"/>
        </w:rPr>
        <w:t>The LDOE supports the state’s priority (as articulated by the Louisiana Workforce Investment Council - WIC) in maximizing the opportunities for students to receive training in advanced manufacturing.</w:t>
      </w:r>
    </w:p>
    <w:p w14:paraId="3DF46642" w14:textId="77777777" w:rsidR="00D92268" w:rsidRPr="00CF0BB2" w:rsidRDefault="00D92268" w:rsidP="00D92268">
      <w:pPr>
        <w:jc w:val="both"/>
        <w:rPr>
          <w:rFonts w:ascii="Calibri" w:hAnsi="Calibri"/>
          <w:sz w:val="22"/>
          <w:szCs w:val="22"/>
          <w:highlight w:val="yellow"/>
        </w:rPr>
      </w:pPr>
    </w:p>
    <w:p w14:paraId="6403D8D0" w14:textId="3C5E6C89" w:rsidR="00D92268" w:rsidRPr="00CF0BB2" w:rsidRDefault="00D92268" w:rsidP="00D92268">
      <w:pPr>
        <w:jc w:val="both"/>
        <w:rPr>
          <w:rFonts w:ascii="Calibri" w:hAnsi="Calibri"/>
          <w:sz w:val="22"/>
          <w:szCs w:val="22"/>
          <w:highlight w:val="yellow"/>
        </w:rPr>
      </w:pPr>
      <w:r w:rsidRPr="00CF0BB2">
        <w:rPr>
          <w:rFonts w:ascii="Calibri" w:hAnsi="Calibri"/>
          <w:sz w:val="22"/>
          <w:szCs w:val="22"/>
          <w:highlight w:val="yellow"/>
        </w:rPr>
        <w:t>Therefore, the LDOE will approve pilot implementations of C4M Helper</w:t>
      </w:r>
      <w:r>
        <w:rPr>
          <w:rFonts w:ascii="Calibri" w:hAnsi="Calibri"/>
          <w:sz w:val="22"/>
          <w:szCs w:val="22"/>
          <w:highlight w:val="yellow"/>
        </w:rPr>
        <w:t xml:space="preserve"> and the C4Machining Helper</w:t>
      </w:r>
      <w:r w:rsidRPr="00CF0BB2">
        <w:rPr>
          <w:rFonts w:ascii="Calibri" w:hAnsi="Calibri"/>
          <w:sz w:val="22"/>
          <w:szCs w:val="22"/>
          <w:highlight w:val="yellow"/>
        </w:rPr>
        <w:t xml:space="preserve"> certification</w:t>
      </w:r>
      <w:r>
        <w:rPr>
          <w:rFonts w:ascii="Calibri" w:hAnsi="Calibri"/>
          <w:sz w:val="22"/>
          <w:szCs w:val="22"/>
          <w:highlight w:val="yellow"/>
        </w:rPr>
        <w:t>s that require</w:t>
      </w:r>
      <w:r w:rsidRPr="00CF0BB2">
        <w:rPr>
          <w:rFonts w:ascii="Calibri" w:hAnsi="Calibri"/>
          <w:sz w:val="22"/>
          <w:szCs w:val="22"/>
          <w:highlight w:val="yellow"/>
        </w:rPr>
        <w:t xml:space="preserve"> students to:  a) complete the first two courses of the C4M </w:t>
      </w:r>
      <w:r>
        <w:rPr>
          <w:rFonts w:ascii="Calibri" w:hAnsi="Calibri"/>
          <w:sz w:val="22"/>
          <w:szCs w:val="22"/>
          <w:highlight w:val="yellow"/>
        </w:rPr>
        <w:t xml:space="preserve">or C4Machining </w:t>
      </w:r>
      <w:r w:rsidRPr="00CF0BB2">
        <w:rPr>
          <w:rFonts w:ascii="Calibri" w:hAnsi="Calibri"/>
          <w:sz w:val="22"/>
          <w:szCs w:val="22"/>
          <w:highlight w:val="yellow"/>
        </w:rPr>
        <w:t>course progression; and b) attain OSHA 30 certification.</w:t>
      </w:r>
    </w:p>
    <w:p w14:paraId="02A19C33" w14:textId="77777777" w:rsidR="00D92268" w:rsidRPr="00CF0BB2" w:rsidRDefault="00D92268" w:rsidP="00D92268">
      <w:pPr>
        <w:jc w:val="both"/>
        <w:rPr>
          <w:rFonts w:ascii="Calibri" w:hAnsi="Calibri"/>
          <w:sz w:val="22"/>
          <w:szCs w:val="22"/>
          <w:highlight w:val="yellow"/>
        </w:rPr>
      </w:pPr>
    </w:p>
    <w:p w14:paraId="0CF214F1" w14:textId="476F2C67" w:rsidR="00D92268" w:rsidRPr="007457FC" w:rsidRDefault="00D92268" w:rsidP="00D92268">
      <w:pPr>
        <w:jc w:val="both"/>
        <w:rPr>
          <w:rFonts w:ascii="Calibri" w:hAnsi="Calibri"/>
          <w:sz w:val="22"/>
          <w:szCs w:val="22"/>
        </w:rPr>
      </w:pPr>
      <w:r w:rsidRPr="00CF0BB2">
        <w:rPr>
          <w:rFonts w:ascii="Calibri" w:hAnsi="Calibri"/>
          <w:sz w:val="22"/>
          <w:szCs w:val="22"/>
          <w:highlight w:val="yellow"/>
        </w:rPr>
        <w:t xml:space="preserve">During the summer of 2019 the LDOE will evaluate the hiring experiences of students with this C4M Helper </w:t>
      </w:r>
      <w:r>
        <w:rPr>
          <w:rFonts w:ascii="Calibri" w:hAnsi="Calibri"/>
          <w:sz w:val="22"/>
          <w:szCs w:val="22"/>
          <w:highlight w:val="yellow"/>
        </w:rPr>
        <w:t xml:space="preserve">and C4Machining </w:t>
      </w:r>
      <w:r w:rsidRPr="00CF0BB2">
        <w:rPr>
          <w:rFonts w:ascii="Calibri" w:hAnsi="Calibri"/>
          <w:sz w:val="22"/>
          <w:szCs w:val="22"/>
          <w:highlight w:val="yellow"/>
        </w:rPr>
        <w:t>certification</w:t>
      </w:r>
      <w:r>
        <w:rPr>
          <w:rFonts w:ascii="Calibri" w:hAnsi="Calibri"/>
          <w:sz w:val="22"/>
          <w:szCs w:val="22"/>
          <w:highlight w:val="yellow"/>
        </w:rPr>
        <w:t>s</w:t>
      </w:r>
      <w:r w:rsidRPr="00CF0BB2">
        <w:rPr>
          <w:rFonts w:ascii="Calibri" w:hAnsi="Calibri"/>
          <w:sz w:val="22"/>
          <w:szCs w:val="22"/>
          <w:highlight w:val="yellow"/>
        </w:rPr>
        <w:t>. At that time, the LDOE (in collaboration with Louisiana Economic Development, the LWC and WIC) will determine whether the C4M Helper</w:t>
      </w:r>
      <w:r>
        <w:rPr>
          <w:rFonts w:ascii="Calibri" w:hAnsi="Calibri"/>
          <w:sz w:val="22"/>
          <w:szCs w:val="22"/>
          <w:highlight w:val="yellow"/>
        </w:rPr>
        <w:t xml:space="preserve"> and C4Machining</w:t>
      </w:r>
      <w:r w:rsidRPr="00CF0BB2">
        <w:rPr>
          <w:rFonts w:ascii="Calibri" w:hAnsi="Calibri"/>
          <w:sz w:val="22"/>
          <w:szCs w:val="22"/>
          <w:highlight w:val="yellow"/>
        </w:rPr>
        <w:t xml:space="preserve"> certification</w:t>
      </w:r>
      <w:r>
        <w:rPr>
          <w:rFonts w:ascii="Calibri" w:hAnsi="Calibri"/>
          <w:sz w:val="22"/>
          <w:szCs w:val="22"/>
          <w:highlight w:val="yellow"/>
        </w:rPr>
        <w:t>s</w:t>
      </w:r>
      <w:r w:rsidRPr="00CF0BB2">
        <w:rPr>
          <w:rFonts w:ascii="Calibri" w:hAnsi="Calibri"/>
          <w:sz w:val="22"/>
          <w:szCs w:val="22"/>
          <w:highlight w:val="yellow"/>
        </w:rPr>
        <w:t xml:space="preserve"> will continue to allow OSHA 30 as a substitute for NCCER Core.</w:t>
      </w:r>
    </w:p>
    <w:p w14:paraId="784AD264" w14:textId="7D826A0E" w:rsidR="00F07063" w:rsidRPr="00405640" w:rsidRDefault="00CE4A6C" w:rsidP="00CE4A6C">
      <w:pPr>
        <w:rPr>
          <w:rFonts w:ascii="Calibri" w:hAnsi="Calibri"/>
          <w:sz w:val="22"/>
          <w:szCs w:val="2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753E9A" w:rsidRPr="00D33E95" w14:paraId="2AA30724" w14:textId="77777777" w:rsidTr="00AA03A5">
        <w:tc>
          <w:tcPr>
            <w:tcW w:w="13176" w:type="dxa"/>
            <w:shd w:val="clear" w:color="auto" w:fill="CCFFCC"/>
            <w:vAlign w:val="center"/>
          </w:tcPr>
          <w:p w14:paraId="5215D541" w14:textId="78B82CD2" w:rsidR="00753E9A" w:rsidRPr="00753E9A" w:rsidRDefault="00753E9A" w:rsidP="00753E9A">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FE19C9" w:rsidRPr="00D33E95" w14:paraId="32CB04A9" w14:textId="77777777" w:rsidTr="00FE19C9">
        <w:tc>
          <w:tcPr>
            <w:tcW w:w="13176" w:type="dxa"/>
            <w:vAlign w:val="center"/>
          </w:tcPr>
          <w:p w14:paraId="775A281F" w14:textId="5F9E4DC3" w:rsidR="00FE19C9" w:rsidRDefault="00FE19C9" w:rsidP="00FE19C9">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w:t>
            </w:r>
            <w:r w:rsidR="008C6944">
              <w:rPr>
                <w:rFonts w:asciiTheme="majorHAnsi" w:hAnsiTheme="majorHAnsi"/>
                <w:sz w:val="22"/>
                <w:szCs w:val="22"/>
              </w:rPr>
              <w:t xml:space="preserve">of this pathway and graduate on </w:t>
            </w:r>
            <w:r>
              <w:rPr>
                <w:rFonts w:asciiTheme="majorHAnsi" w:hAnsiTheme="majorHAnsi"/>
                <w:sz w:val="22"/>
                <w:szCs w:val="22"/>
              </w:rPr>
              <w:t>time with the required culminating credential(s).</w:t>
            </w:r>
          </w:p>
          <w:p w14:paraId="03216276" w14:textId="47E3103A" w:rsidR="00FE19C9" w:rsidRPr="00FE19C9" w:rsidRDefault="00FE19C9" w:rsidP="0019517E">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w:t>
            </w:r>
            <w:r w:rsidR="0019517E">
              <w:rPr>
                <w:rFonts w:asciiTheme="majorHAnsi" w:hAnsiTheme="majorHAnsi"/>
                <w:noProof/>
                <w:sz w:val="22"/>
                <w:szCs w:val="22"/>
              </w:rPr>
              <w:t xml:space="preserve"> based on the courses available to its students (in school, at the local technical college, or via Course Choice).</w:t>
            </w:r>
          </w:p>
        </w:tc>
      </w:tr>
    </w:tbl>
    <w:p w14:paraId="3DF300BC" w14:textId="77777777" w:rsidR="00DB10EE" w:rsidRDefault="00DB10EE" w:rsidP="008C0697">
      <w:pPr>
        <w:jc w:val="both"/>
        <w:rPr>
          <w:rFonts w:asciiTheme="majorHAnsi" w:hAnsiTheme="majorHAnsi"/>
          <w:sz w:val="22"/>
          <w:szCs w:val="22"/>
        </w:rPr>
      </w:pPr>
    </w:p>
    <w:tbl>
      <w:tblPr>
        <w:tblStyle w:val="TableGrid"/>
        <w:tblW w:w="13176" w:type="dxa"/>
        <w:tblLook w:val="04A0" w:firstRow="1" w:lastRow="0" w:firstColumn="1" w:lastColumn="0" w:noHBand="0" w:noVBand="1"/>
      </w:tblPr>
      <w:tblGrid>
        <w:gridCol w:w="3294"/>
        <w:gridCol w:w="2664"/>
        <w:gridCol w:w="630"/>
        <w:gridCol w:w="2484"/>
        <w:gridCol w:w="810"/>
        <w:gridCol w:w="3294"/>
      </w:tblGrid>
      <w:tr w:rsidR="00AA03A5" w:rsidRPr="00805B51" w14:paraId="0376F234" w14:textId="77777777" w:rsidTr="005D18AB">
        <w:tc>
          <w:tcPr>
            <w:tcW w:w="13176" w:type="dxa"/>
            <w:gridSpan w:val="6"/>
            <w:vAlign w:val="center"/>
          </w:tcPr>
          <w:p w14:paraId="29497E17" w14:textId="77777777" w:rsidR="00AA03A5" w:rsidRPr="00805B51" w:rsidRDefault="00AA03A5" w:rsidP="005D18AB">
            <w:pPr>
              <w:spacing w:before="60" w:after="60"/>
              <w:jc w:val="center"/>
              <w:rPr>
                <w:rFonts w:asciiTheme="majorHAnsi" w:hAnsiTheme="majorHAnsi"/>
                <w:b/>
                <w:sz w:val="22"/>
                <w:szCs w:val="22"/>
              </w:rPr>
            </w:pPr>
            <w:r w:rsidRPr="00805B51">
              <w:rPr>
                <w:rFonts w:asciiTheme="majorHAnsi" w:hAnsiTheme="majorHAnsi"/>
                <w:b/>
                <w:sz w:val="22"/>
                <w:szCs w:val="22"/>
              </w:rPr>
              <w:t>Sample Schedule</w:t>
            </w:r>
            <w:r>
              <w:rPr>
                <w:rFonts w:asciiTheme="majorHAnsi" w:hAnsiTheme="majorHAnsi"/>
                <w:b/>
                <w:sz w:val="22"/>
                <w:szCs w:val="22"/>
              </w:rPr>
              <w:t xml:space="preserve"> – Statewide Credential</w:t>
            </w:r>
          </w:p>
        </w:tc>
      </w:tr>
      <w:tr w:rsidR="00AA03A5" w:rsidRPr="00805B51" w14:paraId="515EEC3E" w14:textId="77777777" w:rsidTr="005D18AB">
        <w:tc>
          <w:tcPr>
            <w:tcW w:w="3294" w:type="dxa"/>
            <w:vAlign w:val="center"/>
          </w:tcPr>
          <w:p w14:paraId="05367110" w14:textId="77777777" w:rsidR="00AA03A5" w:rsidRPr="00805B51" w:rsidRDefault="00AA03A5" w:rsidP="005D18AB">
            <w:pPr>
              <w:spacing w:before="60" w:after="60"/>
              <w:jc w:val="center"/>
              <w:rPr>
                <w:rFonts w:asciiTheme="majorHAnsi" w:hAnsiTheme="majorHAnsi"/>
                <w:b/>
                <w:sz w:val="22"/>
                <w:szCs w:val="22"/>
              </w:rPr>
            </w:pPr>
            <w:r w:rsidRPr="00805B51">
              <w:rPr>
                <w:rFonts w:asciiTheme="majorHAnsi" w:hAnsiTheme="majorHAnsi"/>
                <w:b/>
                <w:sz w:val="22"/>
                <w:szCs w:val="22"/>
              </w:rPr>
              <w:t>9</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2664" w:type="dxa"/>
            <w:vAlign w:val="center"/>
          </w:tcPr>
          <w:p w14:paraId="149C20D2" w14:textId="77777777" w:rsidR="00AA03A5" w:rsidRPr="00805B51" w:rsidRDefault="00AA03A5" w:rsidP="005D18AB">
            <w:pPr>
              <w:spacing w:before="60" w:after="60"/>
              <w:jc w:val="center"/>
              <w:rPr>
                <w:rFonts w:asciiTheme="majorHAnsi" w:hAnsiTheme="majorHAnsi"/>
                <w:b/>
                <w:sz w:val="22"/>
                <w:szCs w:val="22"/>
              </w:rPr>
            </w:pPr>
            <w:r w:rsidRPr="00805B51">
              <w:rPr>
                <w:rFonts w:asciiTheme="majorHAnsi" w:hAnsiTheme="majorHAnsi"/>
                <w:b/>
                <w:sz w:val="22"/>
                <w:szCs w:val="22"/>
              </w:rPr>
              <w:t>10</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114" w:type="dxa"/>
            <w:gridSpan w:val="2"/>
            <w:vAlign w:val="center"/>
          </w:tcPr>
          <w:p w14:paraId="44A3DFFF" w14:textId="77777777" w:rsidR="00AA03A5" w:rsidRPr="00805B51" w:rsidRDefault="00AA03A5" w:rsidP="005D18AB">
            <w:pPr>
              <w:spacing w:before="60" w:after="60"/>
              <w:jc w:val="center"/>
              <w:rPr>
                <w:rFonts w:asciiTheme="majorHAnsi" w:hAnsiTheme="majorHAnsi"/>
                <w:b/>
                <w:sz w:val="22"/>
                <w:szCs w:val="22"/>
              </w:rPr>
            </w:pPr>
            <w:r w:rsidRPr="00805B51">
              <w:rPr>
                <w:rFonts w:asciiTheme="majorHAnsi" w:hAnsiTheme="majorHAnsi"/>
                <w:b/>
                <w:sz w:val="22"/>
                <w:szCs w:val="22"/>
              </w:rPr>
              <w:t>11</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4104" w:type="dxa"/>
            <w:gridSpan w:val="2"/>
            <w:vAlign w:val="center"/>
          </w:tcPr>
          <w:p w14:paraId="5DD50CF5" w14:textId="77777777" w:rsidR="00AA03A5" w:rsidRPr="00805B51" w:rsidRDefault="00AA03A5" w:rsidP="005D18AB">
            <w:pPr>
              <w:spacing w:before="60" w:after="60"/>
              <w:jc w:val="center"/>
              <w:rPr>
                <w:rFonts w:asciiTheme="majorHAnsi" w:hAnsiTheme="majorHAnsi"/>
                <w:b/>
                <w:sz w:val="22"/>
                <w:szCs w:val="22"/>
              </w:rPr>
            </w:pPr>
            <w:r w:rsidRPr="00805B51">
              <w:rPr>
                <w:rFonts w:asciiTheme="majorHAnsi" w:hAnsiTheme="majorHAnsi"/>
                <w:b/>
                <w:sz w:val="22"/>
                <w:szCs w:val="22"/>
              </w:rPr>
              <w:t>12</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r>
      <w:tr w:rsidR="00942EDF" w:rsidRPr="00805B51" w14:paraId="30CDB802" w14:textId="77777777" w:rsidTr="005D18AB">
        <w:tc>
          <w:tcPr>
            <w:tcW w:w="3294" w:type="dxa"/>
            <w:vAlign w:val="center"/>
          </w:tcPr>
          <w:p w14:paraId="51F1BF86" w14:textId="77777777" w:rsidR="00942EDF" w:rsidRPr="003E2B04" w:rsidRDefault="00942EDF" w:rsidP="005D18AB">
            <w:pPr>
              <w:spacing w:before="80" w:after="80"/>
              <w:rPr>
                <w:rFonts w:asciiTheme="majorHAnsi" w:hAnsiTheme="majorHAnsi"/>
                <w:sz w:val="20"/>
                <w:szCs w:val="20"/>
              </w:rPr>
            </w:pPr>
            <w:r w:rsidRPr="003E2B04">
              <w:rPr>
                <w:rFonts w:asciiTheme="majorHAnsi" w:hAnsiTheme="majorHAnsi"/>
                <w:sz w:val="20"/>
                <w:szCs w:val="20"/>
              </w:rPr>
              <w:t>Algebra I</w:t>
            </w:r>
          </w:p>
          <w:p w14:paraId="424D5FC1" w14:textId="77777777" w:rsidR="00942EDF" w:rsidRPr="003E2B04" w:rsidRDefault="00942EDF" w:rsidP="005D18AB">
            <w:pPr>
              <w:spacing w:before="80" w:after="80"/>
              <w:rPr>
                <w:rFonts w:asciiTheme="majorHAnsi" w:hAnsiTheme="majorHAnsi"/>
                <w:sz w:val="20"/>
                <w:szCs w:val="20"/>
              </w:rPr>
            </w:pPr>
            <w:r w:rsidRPr="003E2B04">
              <w:rPr>
                <w:rFonts w:asciiTheme="majorHAnsi" w:hAnsiTheme="majorHAnsi"/>
                <w:sz w:val="20"/>
                <w:szCs w:val="20"/>
              </w:rPr>
              <w:t>English I</w:t>
            </w:r>
          </w:p>
          <w:p w14:paraId="2D5F546B" w14:textId="77777777" w:rsidR="00942EDF" w:rsidRPr="003E2B04" w:rsidRDefault="00942EDF" w:rsidP="005D18AB">
            <w:pPr>
              <w:spacing w:before="80" w:after="80"/>
              <w:rPr>
                <w:rFonts w:asciiTheme="majorHAnsi" w:hAnsiTheme="majorHAnsi"/>
                <w:sz w:val="20"/>
                <w:szCs w:val="20"/>
              </w:rPr>
            </w:pPr>
            <w:r w:rsidRPr="003E2B04">
              <w:rPr>
                <w:rFonts w:asciiTheme="majorHAnsi" w:hAnsiTheme="majorHAnsi"/>
                <w:sz w:val="20"/>
                <w:szCs w:val="20"/>
              </w:rPr>
              <w:t>Physical Science</w:t>
            </w:r>
          </w:p>
          <w:p w14:paraId="3D365687" w14:textId="77777777" w:rsidR="00942EDF" w:rsidRPr="003E2B04" w:rsidRDefault="00942EDF" w:rsidP="005D18AB">
            <w:pPr>
              <w:spacing w:before="80" w:after="80"/>
              <w:rPr>
                <w:rFonts w:asciiTheme="majorHAnsi" w:hAnsiTheme="majorHAnsi"/>
                <w:sz w:val="20"/>
                <w:szCs w:val="20"/>
              </w:rPr>
            </w:pPr>
            <w:r w:rsidRPr="003E2B04">
              <w:rPr>
                <w:rFonts w:asciiTheme="majorHAnsi" w:hAnsiTheme="majorHAnsi"/>
                <w:sz w:val="20"/>
                <w:szCs w:val="20"/>
              </w:rPr>
              <w:t>Civics</w:t>
            </w:r>
          </w:p>
          <w:p w14:paraId="68A241B9" w14:textId="77777777" w:rsidR="00942EDF" w:rsidRPr="002179AA" w:rsidRDefault="00942EDF" w:rsidP="005D18AB">
            <w:pPr>
              <w:spacing w:before="80" w:after="80"/>
              <w:rPr>
                <w:rFonts w:asciiTheme="majorHAnsi" w:hAnsiTheme="majorHAnsi"/>
                <w:b/>
                <w:i/>
                <w:sz w:val="20"/>
                <w:szCs w:val="20"/>
              </w:rPr>
            </w:pPr>
            <w:r w:rsidRPr="002179AA">
              <w:rPr>
                <w:rFonts w:asciiTheme="majorHAnsi" w:hAnsiTheme="majorHAnsi"/>
                <w:b/>
                <w:i/>
                <w:sz w:val="20"/>
                <w:szCs w:val="20"/>
              </w:rPr>
              <w:t xml:space="preserve">Journey to Careers </w:t>
            </w:r>
          </w:p>
          <w:p w14:paraId="33C03764" w14:textId="77777777" w:rsidR="00942EDF" w:rsidRDefault="00942EDF" w:rsidP="005D18AB">
            <w:pPr>
              <w:spacing w:before="80" w:after="80"/>
              <w:rPr>
                <w:rFonts w:asciiTheme="majorHAnsi" w:hAnsiTheme="majorHAnsi"/>
                <w:b/>
                <w:i/>
                <w:sz w:val="20"/>
                <w:szCs w:val="20"/>
              </w:rPr>
            </w:pPr>
            <w:r>
              <w:rPr>
                <w:rFonts w:asciiTheme="majorHAnsi" w:hAnsiTheme="majorHAnsi"/>
                <w:b/>
                <w:i/>
                <w:sz w:val="20"/>
                <w:szCs w:val="20"/>
              </w:rPr>
              <w:t>NCCER Core</w:t>
            </w:r>
          </w:p>
          <w:p w14:paraId="7019C15B" w14:textId="77777777" w:rsidR="00942EDF" w:rsidRPr="00741E5C" w:rsidRDefault="00942EDF" w:rsidP="005D18AB">
            <w:pPr>
              <w:spacing w:before="80" w:after="80"/>
              <w:rPr>
                <w:rFonts w:asciiTheme="majorHAnsi" w:hAnsiTheme="majorHAnsi"/>
                <w:sz w:val="20"/>
                <w:szCs w:val="20"/>
              </w:rPr>
            </w:pPr>
            <w:r w:rsidRPr="003E2B04">
              <w:rPr>
                <w:rFonts w:asciiTheme="majorHAnsi" w:hAnsiTheme="majorHAnsi"/>
                <w:sz w:val="20"/>
                <w:szCs w:val="20"/>
              </w:rPr>
              <w:t>Physical Education I</w:t>
            </w:r>
          </w:p>
        </w:tc>
        <w:tc>
          <w:tcPr>
            <w:tcW w:w="3294" w:type="dxa"/>
            <w:gridSpan w:val="2"/>
            <w:vAlign w:val="center"/>
          </w:tcPr>
          <w:p w14:paraId="271BAB95" w14:textId="77777777" w:rsidR="00942EDF" w:rsidRPr="003E2B04" w:rsidRDefault="00942EDF" w:rsidP="005D18AB">
            <w:pPr>
              <w:spacing w:before="80" w:after="80"/>
              <w:rPr>
                <w:rFonts w:asciiTheme="majorHAnsi" w:hAnsiTheme="majorHAnsi"/>
                <w:sz w:val="20"/>
                <w:szCs w:val="20"/>
              </w:rPr>
            </w:pPr>
            <w:r w:rsidRPr="003E2B04">
              <w:rPr>
                <w:rFonts w:asciiTheme="majorHAnsi" w:hAnsiTheme="majorHAnsi"/>
                <w:sz w:val="20"/>
                <w:szCs w:val="20"/>
              </w:rPr>
              <w:t>Geometry</w:t>
            </w:r>
          </w:p>
          <w:p w14:paraId="6B923FC7" w14:textId="77777777" w:rsidR="00942EDF" w:rsidRPr="003E2B04" w:rsidRDefault="00942EDF" w:rsidP="005D18AB">
            <w:pPr>
              <w:spacing w:before="80" w:after="80"/>
              <w:rPr>
                <w:rFonts w:asciiTheme="majorHAnsi" w:hAnsiTheme="majorHAnsi"/>
                <w:sz w:val="20"/>
                <w:szCs w:val="20"/>
              </w:rPr>
            </w:pPr>
            <w:r w:rsidRPr="003E2B04">
              <w:rPr>
                <w:rFonts w:asciiTheme="majorHAnsi" w:hAnsiTheme="majorHAnsi"/>
                <w:sz w:val="20"/>
                <w:szCs w:val="20"/>
              </w:rPr>
              <w:t>English II</w:t>
            </w:r>
          </w:p>
          <w:p w14:paraId="64A5AE86" w14:textId="77777777" w:rsidR="00942EDF" w:rsidRPr="003E2B04" w:rsidRDefault="00942EDF" w:rsidP="005D18AB">
            <w:pPr>
              <w:spacing w:before="80" w:after="80"/>
              <w:rPr>
                <w:rFonts w:asciiTheme="majorHAnsi" w:hAnsiTheme="majorHAnsi"/>
                <w:sz w:val="20"/>
                <w:szCs w:val="20"/>
              </w:rPr>
            </w:pPr>
            <w:r w:rsidRPr="003E2B04">
              <w:rPr>
                <w:rFonts w:asciiTheme="majorHAnsi" w:hAnsiTheme="majorHAnsi"/>
                <w:sz w:val="20"/>
                <w:szCs w:val="20"/>
              </w:rPr>
              <w:t>Biology</w:t>
            </w:r>
          </w:p>
          <w:p w14:paraId="432546FC" w14:textId="77777777" w:rsidR="00942EDF" w:rsidRPr="003E2B04" w:rsidRDefault="00942EDF" w:rsidP="005D18AB">
            <w:pPr>
              <w:spacing w:before="80" w:after="80"/>
              <w:rPr>
                <w:rFonts w:asciiTheme="majorHAnsi" w:hAnsiTheme="majorHAnsi"/>
                <w:sz w:val="20"/>
                <w:szCs w:val="20"/>
              </w:rPr>
            </w:pPr>
            <w:r w:rsidRPr="003E2B04">
              <w:rPr>
                <w:rFonts w:asciiTheme="majorHAnsi" w:hAnsiTheme="majorHAnsi"/>
                <w:sz w:val="20"/>
                <w:szCs w:val="20"/>
              </w:rPr>
              <w:t>U. S. History</w:t>
            </w:r>
          </w:p>
          <w:p w14:paraId="08211881" w14:textId="77777777" w:rsidR="00942EDF" w:rsidRPr="002179AA" w:rsidRDefault="00942EDF" w:rsidP="005D18AB">
            <w:pPr>
              <w:spacing w:before="80" w:after="80"/>
              <w:rPr>
                <w:rFonts w:asciiTheme="majorHAnsi" w:hAnsiTheme="majorHAnsi"/>
                <w:b/>
                <w:i/>
                <w:sz w:val="20"/>
                <w:szCs w:val="20"/>
              </w:rPr>
            </w:pPr>
            <w:r w:rsidRPr="002179AA">
              <w:rPr>
                <w:rFonts w:asciiTheme="majorHAnsi" w:hAnsiTheme="majorHAnsi"/>
                <w:b/>
                <w:i/>
                <w:sz w:val="20"/>
                <w:szCs w:val="20"/>
              </w:rPr>
              <w:t xml:space="preserve">Introduction to Business Computer Applications </w:t>
            </w:r>
          </w:p>
          <w:p w14:paraId="78B5B000" w14:textId="77777777" w:rsidR="00942EDF" w:rsidRDefault="00942EDF" w:rsidP="005D18AB">
            <w:pPr>
              <w:spacing w:before="80" w:after="80"/>
              <w:rPr>
                <w:rFonts w:asciiTheme="majorHAnsi" w:hAnsiTheme="majorHAnsi"/>
                <w:b/>
                <w:i/>
                <w:sz w:val="20"/>
                <w:szCs w:val="20"/>
              </w:rPr>
            </w:pPr>
            <w:r w:rsidRPr="002179AA">
              <w:rPr>
                <w:rFonts w:asciiTheme="majorHAnsi" w:hAnsiTheme="majorHAnsi"/>
                <w:b/>
                <w:i/>
                <w:sz w:val="20"/>
                <w:szCs w:val="20"/>
              </w:rPr>
              <w:t>NCCER Electrical I</w:t>
            </w:r>
          </w:p>
          <w:p w14:paraId="6D2DF778" w14:textId="77777777" w:rsidR="00942EDF" w:rsidRPr="00741E5C" w:rsidRDefault="00942EDF" w:rsidP="005D18AB">
            <w:pPr>
              <w:spacing w:before="80" w:after="80"/>
              <w:rPr>
                <w:rFonts w:asciiTheme="majorHAnsi" w:hAnsiTheme="majorHAnsi"/>
                <w:sz w:val="20"/>
                <w:szCs w:val="20"/>
              </w:rPr>
            </w:pPr>
            <w:r w:rsidRPr="003E2B04">
              <w:rPr>
                <w:rFonts w:asciiTheme="majorHAnsi" w:hAnsiTheme="majorHAnsi"/>
                <w:sz w:val="20"/>
                <w:szCs w:val="20"/>
              </w:rPr>
              <w:t>Physical Education II / Health</w:t>
            </w:r>
          </w:p>
        </w:tc>
        <w:tc>
          <w:tcPr>
            <w:tcW w:w="3294" w:type="dxa"/>
            <w:gridSpan w:val="2"/>
            <w:vAlign w:val="center"/>
          </w:tcPr>
          <w:p w14:paraId="177BA005" w14:textId="77777777" w:rsidR="00942EDF" w:rsidRPr="003E2B04" w:rsidRDefault="00942EDF" w:rsidP="005D18AB">
            <w:pPr>
              <w:spacing w:before="80" w:after="80"/>
              <w:rPr>
                <w:rFonts w:asciiTheme="majorHAnsi" w:hAnsiTheme="majorHAnsi"/>
                <w:sz w:val="20"/>
                <w:szCs w:val="20"/>
              </w:rPr>
            </w:pPr>
            <w:r w:rsidRPr="003E2B04">
              <w:rPr>
                <w:rFonts w:asciiTheme="majorHAnsi" w:hAnsiTheme="majorHAnsi"/>
                <w:sz w:val="20"/>
                <w:szCs w:val="20"/>
              </w:rPr>
              <w:t>Math Essentials</w:t>
            </w:r>
          </w:p>
          <w:p w14:paraId="7CB6A92B" w14:textId="77777777" w:rsidR="00942EDF" w:rsidRPr="003E2B04" w:rsidRDefault="00942EDF" w:rsidP="005D18AB">
            <w:pPr>
              <w:spacing w:before="80" w:after="80"/>
              <w:rPr>
                <w:rFonts w:asciiTheme="majorHAnsi" w:hAnsiTheme="majorHAnsi"/>
                <w:sz w:val="20"/>
                <w:szCs w:val="20"/>
              </w:rPr>
            </w:pPr>
            <w:r w:rsidRPr="003E2B04">
              <w:rPr>
                <w:rFonts w:asciiTheme="majorHAnsi" w:hAnsiTheme="majorHAnsi"/>
                <w:sz w:val="20"/>
                <w:szCs w:val="20"/>
              </w:rPr>
              <w:t>English III</w:t>
            </w:r>
          </w:p>
          <w:p w14:paraId="0684D029" w14:textId="77777777" w:rsidR="00942EDF" w:rsidRPr="002179AA" w:rsidRDefault="00942EDF" w:rsidP="005D18AB">
            <w:pPr>
              <w:spacing w:before="80" w:after="80"/>
              <w:rPr>
                <w:rFonts w:asciiTheme="majorHAnsi" w:hAnsiTheme="majorHAnsi"/>
                <w:b/>
                <w:i/>
                <w:sz w:val="20"/>
                <w:szCs w:val="20"/>
              </w:rPr>
            </w:pPr>
            <w:r w:rsidRPr="002179AA">
              <w:rPr>
                <w:rFonts w:asciiTheme="majorHAnsi" w:hAnsiTheme="majorHAnsi"/>
                <w:b/>
                <w:i/>
                <w:sz w:val="20"/>
                <w:szCs w:val="20"/>
              </w:rPr>
              <w:t xml:space="preserve">NCCER Welding Technology I </w:t>
            </w:r>
          </w:p>
          <w:p w14:paraId="303259FC" w14:textId="77777777" w:rsidR="00942EDF" w:rsidRPr="002179AA" w:rsidRDefault="00942EDF" w:rsidP="005D18AB">
            <w:pPr>
              <w:spacing w:before="80" w:after="80"/>
              <w:rPr>
                <w:rFonts w:asciiTheme="majorHAnsi" w:hAnsiTheme="majorHAnsi"/>
                <w:b/>
                <w:i/>
                <w:sz w:val="20"/>
                <w:szCs w:val="20"/>
              </w:rPr>
            </w:pPr>
            <w:r w:rsidRPr="002179AA">
              <w:rPr>
                <w:rFonts w:asciiTheme="majorHAnsi" w:hAnsiTheme="majorHAnsi"/>
                <w:b/>
                <w:i/>
                <w:sz w:val="20"/>
                <w:szCs w:val="20"/>
              </w:rPr>
              <w:t xml:space="preserve">Basic Technical Drafting </w:t>
            </w:r>
          </w:p>
          <w:p w14:paraId="16B2EF04" w14:textId="77777777" w:rsidR="00942EDF" w:rsidRPr="003E2B04" w:rsidRDefault="00942EDF" w:rsidP="005D18AB">
            <w:pPr>
              <w:spacing w:before="80" w:after="80"/>
              <w:rPr>
                <w:rFonts w:asciiTheme="majorHAnsi" w:hAnsiTheme="majorHAnsi"/>
                <w:i/>
                <w:sz w:val="20"/>
                <w:szCs w:val="20"/>
              </w:rPr>
            </w:pPr>
            <w:r w:rsidRPr="003E2B04">
              <w:rPr>
                <w:rFonts w:asciiTheme="majorHAnsi" w:hAnsiTheme="majorHAnsi"/>
                <w:i/>
                <w:sz w:val="20"/>
                <w:szCs w:val="20"/>
              </w:rPr>
              <w:t>Elective Course</w:t>
            </w:r>
          </w:p>
          <w:p w14:paraId="69883774" w14:textId="77777777" w:rsidR="00942EDF" w:rsidRPr="003E2B04" w:rsidRDefault="00942EDF" w:rsidP="005D18AB">
            <w:pPr>
              <w:spacing w:before="80" w:after="80"/>
              <w:rPr>
                <w:rFonts w:asciiTheme="majorHAnsi" w:hAnsiTheme="majorHAnsi"/>
                <w:i/>
                <w:sz w:val="20"/>
                <w:szCs w:val="20"/>
              </w:rPr>
            </w:pPr>
            <w:r w:rsidRPr="003E2B04">
              <w:rPr>
                <w:rFonts w:asciiTheme="majorHAnsi" w:hAnsiTheme="majorHAnsi"/>
                <w:i/>
                <w:sz w:val="20"/>
                <w:szCs w:val="20"/>
              </w:rPr>
              <w:t>Elective Course</w:t>
            </w:r>
          </w:p>
          <w:p w14:paraId="29C45687" w14:textId="77777777" w:rsidR="00942EDF" w:rsidRPr="00805B51" w:rsidRDefault="00942EDF" w:rsidP="005D18AB">
            <w:pPr>
              <w:spacing w:before="80" w:after="80"/>
              <w:rPr>
                <w:rFonts w:asciiTheme="majorHAnsi" w:hAnsiTheme="majorHAnsi"/>
                <w:sz w:val="20"/>
                <w:szCs w:val="20"/>
              </w:rPr>
            </w:pPr>
            <w:r w:rsidRPr="003E2B04">
              <w:rPr>
                <w:rFonts w:asciiTheme="majorHAnsi" w:hAnsiTheme="majorHAnsi"/>
                <w:i/>
                <w:sz w:val="20"/>
                <w:szCs w:val="20"/>
              </w:rPr>
              <w:t>Elective Course</w:t>
            </w:r>
          </w:p>
        </w:tc>
        <w:tc>
          <w:tcPr>
            <w:tcW w:w="3294" w:type="dxa"/>
            <w:vAlign w:val="center"/>
          </w:tcPr>
          <w:p w14:paraId="6C383668" w14:textId="77777777" w:rsidR="00942EDF" w:rsidRPr="003E2B04" w:rsidRDefault="00942EDF" w:rsidP="005D18AB">
            <w:pPr>
              <w:spacing w:before="80" w:after="80"/>
              <w:rPr>
                <w:rFonts w:asciiTheme="majorHAnsi" w:hAnsiTheme="majorHAnsi"/>
                <w:sz w:val="20"/>
                <w:szCs w:val="20"/>
              </w:rPr>
            </w:pPr>
            <w:r w:rsidRPr="003E2B04">
              <w:rPr>
                <w:rFonts w:asciiTheme="majorHAnsi" w:hAnsiTheme="majorHAnsi"/>
                <w:sz w:val="20"/>
                <w:szCs w:val="20"/>
              </w:rPr>
              <w:t xml:space="preserve">Financial </w:t>
            </w:r>
            <w:r>
              <w:rPr>
                <w:rFonts w:asciiTheme="majorHAnsi" w:hAnsiTheme="majorHAnsi"/>
                <w:sz w:val="20"/>
                <w:szCs w:val="20"/>
              </w:rPr>
              <w:t>Literacy</w:t>
            </w:r>
          </w:p>
          <w:p w14:paraId="438C2AEB" w14:textId="77777777" w:rsidR="00942EDF" w:rsidRPr="003E2B04" w:rsidRDefault="00942EDF" w:rsidP="005D18AB">
            <w:pPr>
              <w:spacing w:before="80" w:after="80"/>
              <w:rPr>
                <w:rFonts w:asciiTheme="majorHAnsi" w:hAnsiTheme="majorHAnsi"/>
                <w:sz w:val="20"/>
                <w:szCs w:val="20"/>
              </w:rPr>
            </w:pPr>
            <w:r w:rsidRPr="003E2B04">
              <w:rPr>
                <w:rFonts w:asciiTheme="majorHAnsi" w:hAnsiTheme="majorHAnsi"/>
                <w:sz w:val="20"/>
                <w:szCs w:val="20"/>
              </w:rPr>
              <w:t>English IV</w:t>
            </w:r>
          </w:p>
          <w:p w14:paraId="73574C04" w14:textId="77777777" w:rsidR="00942EDF" w:rsidRPr="002179AA" w:rsidRDefault="00942EDF" w:rsidP="005D18AB">
            <w:pPr>
              <w:spacing w:before="80" w:after="80"/>
              <w:rPr>
                <w:rFonts w:asciiTheme="majorHAnsi" w:hAnsiTheme="majorHAnsi"/>
                <w:b/>
                <w:i/>
                <w:sz w:val="20"/>
                <w:szCs w:val="20"/>
              </w:rPr>
            </w:pPr>
            <w:r w:rsidRPr="002179AA">
              <w:rPr>
                <w:rFonts w:asciiTheme="majorHAnsi" w:hAnsiTheme="majorHAnsi"/>
                <w:b/>
                <w:i/>
                <w:sz w:val="20"/>
                <w:szCs w:val="20"/>
              </w:rPr>
              <w:t xml:space="preserve">NCCER Welding Technology II </w:t>
            </w:r>
            <w:r>
              <w:rPr>
                <w:rFonts w:asciiTheme="majorHAnsi" w:hAnsiTheme="majorHAnsi"/>
                <w:b/>
                <w:i/>
                <w:sz w:val="20"/>
                <w:szCs w:val="20"/>
              </w:rPr>
              <w:t>(3 credits)</w:t>
            </w:r>
          </w:p>
          <w:p w14:paraId="770C1CB4" w14:textId="77777777" w:rsidR="00942EDF" w:rsidRPr="003E2B04" w:rsidRDefault="00942EDF" w:rsidP="005D18AB">
            <w:pPr>
              <w:spacing w:before="80" w:after="80"/>
              <w:rPr>
                <w:rFonts w:asciiTheme="majorHAnsi" w:hAnsiTheme="majorHAnsi"/>
                <w:i/>
                <w:sz w:val="20"/>
                <w:szCs w:val="20"/>
              </w:rPr>
            </w:pPr>
            <w:r w:rsidRPr="003E2B04">
              <w:rPr>
                <w:rFonts w:asciiTheme="majorHAnsi" w:hAnsiTheme="majorHAnsi"/>
                <w:i/>
                <w:sz w:val="20"/>
                <w:szCs w:val="20"/>
              </w:rPr>
              <w:t>Elective Course</w:t>
            </w:r>
          </w:p>
          <w:p w14:paraId="26B60AEC" w14:textId="77777777" w:rsidR="00942EDF" w:rsidRPr="00805B51" w:rsidRDefault="00942EDF" w:rsidP="005D18AB">
            <w:pPr>
              <w:spacing w:before="80" w:after="80"/>
              <w:rPr>
                <w:rFonts w:asciiTheme="majorHAnsi" w:hAnsiTheme="majorHAnsi"/>
                <w:i/>
                <w:sz w:val="20"/>
                <w:szCs w:val="20"/>
              </w:rPr>
            </w:pPr>
            <w:r w:rsidRPr="003E2B04">
              <w:rPr>
                <w:rFonts w:asciiTheme="majorHAnsi" w:hAnsiTheme="majorHAnsi"/>
                <w:i/>
                <w:sz w:val="20"/>
                <w:szCs w:val="20"/>
              </w:rPr>
              <w:t>Elective Course</w:t>
            </w:r>
          </w:p>
        </w:tc>
      </w:tr>
      <w:tr w:rsidR="00942EDF" w:rsidRPr="00805B51" w14:paraId="39AB4002" w14:textId="77777777" w:rsidTr="005D18AB">
        <w:tc>
          <w:tcPr>
            <w:tcW w:w="3294" w:type="dxa"/>
            <w:vAlign w:val="center"/>
          </w:tcPr>
          <w:p w14:paraId="5F18E803" w14:textId="77777777" w:rsidR="00942EDF" w:rsidRPr="00805B51" w:rsidRDefault="00942EDF" w:rsidP="005D18AB">
            <w:pPr>
              <w:spacing w:before="80" w:after="80"/>
              <w:jc w:val="center"/>
              <w:rPr>
                <w:rFonts w:asciiTheme="majorHAnsi" w:hAnsiTheme="majorHAnsi"/>
                <w:sz w:val="20"/>
                <w:szCs w:val="20"/>
              </w:rPr>
            </w:pPr>
            <w:r w:rsidRPr="003E2B04">
              <w:rPr>
                <w:rFonts w:asciiTheme="majorHAnsi" w:hAnsiTheme="majorHAnsi"/>
                <w:sz w:val="20"/>
                <w:szCs w:val="20"/>
              </w:rPr>
              <w:t>7 credits</w:t>
            </w:r>
          </w:p>
        </w:tc>
        <w:tc>
          <w:tcPr>
            <w:tcW w:w="3294" w:type="dxa"/>
            <w:gridSpan w:val="2"/>
            <w:vAlign w:val="center"/>
          </w:tcPr>
          <w:p w14:paraId="59899946" w14:textId="77777777" w:rsidR="00942EDF" w:rsidRPr="00805B51" w:rsidRDefault="00942EDF" w:rsidP="005D18AB">
            <w:pPr>
              <w:spacing w:before="80" w:after="80"/>
              <w:jc w:val="center"/>
              <w:rPr>
                <w:rFonts w:asciiTheme="majorHAnsi" w:hAnsiTheme="majorHAnsi"/>
                <w:sz w:val="20"/>
                <w:szCs w:val="20"/>
              </w:rPr>
            </w:pPr>
            <w:r w:rsidRPr="003E2B04">
              <w:rPr>
                <w:rFonts w:asciiTheme="majorHAnsi" w:hAnsiTheme="majorHAnsi"/>
                <w:sz w:val="20"/>
                <w:szCs w:val="20"/>
              </w:rPr>
              <w:t>7 credits</w:t>
            </w:r>
          </w:p>
        </w:tc>
        <w:tc>
          <w:tcPr>
            <w:tcW w:w="3294" w:type="dxa"/>
            <w:gridSpan w:val="2"/>
            <w:vAlign w:val="center"/>
          </w:tcPr>
          <w:p w14:paraId="0EC9F8A3" w14:textId="77777777" w:rsidR="00942EDF" w:rsidRPr="00805B51" w:rsidRDefault="00942EDF" w:rsidP="005D18AB">
            <w:pPr>
              <w:spacing w:before="80" w:after="80"/>
              <w:jc w:val="center"/>
              <w:rPr>
                <w:rFonts w:asciiTheme="majorHAnsi" w:hAnsiTheme="majorHAnsi"/>
                <w:sz w:val="20"/>
                <w:szCs w:val="20"/>
              </w:rPr>
            </w:pPr>
            <w:r w:rsidRPr="003E2B04">
              <w:rPr>
                <w:rFonts w:asciiTheme="majorHAnsi" w:hAnsiTheme="majorHAnsi"/>
                <w:sz w:val="20"/>
                <w:szCs w:val="20"/>
              </w:rPr>
              <w:t>7 credits</w:t>
            </w:r>
          </w:p>
        </w:tc>
        <w:tc>
          <w:tcPr>
            <w:tcW w:w="3294" w:type="dxa"/>
            <w:vAlign w:val="center"/>
          </w:tcPr>
          <w:p w14:paraId="75542F66" w14:textId="77777777" w:rsidR="00942EDF" w:rsidRPr="00805B51" w:rsidRDefault="00942EDF" w:rsidP="005D18AB">
            <w:pPr>
              <w:spacing w:before="80" w:after="80"/>
              <w:jc w:val="center"/>
              <w:rPr>
                <w:rFonts w:asciiTheme="majorHAnsi" w:hAnsiTheme="majorHAnsi"/>
                <w:sz w:val="20"/>
                <w:szCs w:val="20"/>
              </w:rPr>
            </w:pPr>
            <w:r w:rsidRPr="003E2B04">
              <w:rPr>
                <w:rFonts w:asciiTheme="majorHAnsi" w:hAnsiTheme="majorHAnsi"/>
                <w:sz w:val="20"/>
                <w:szCs w:val="20"/>
              </w:rPr>
              <w:t>7 credits</w:t>
            </w:r>
          </w:p>
        </w:tc>
      </w:tr>
      <w:tr w:rsidR="00942EDF" w:rsidRPr="00805B51" w14:paraId="7A2A5060" w14:textId="77777777" w:rsidTr="005D18AB">
        <w:trPr>
          <w:trHeight w:val="656"/>
        </w:trPr>
        <w:tc>
          <w:tcPr>
            <w:tcW w:w="3294" w:type="dxa"/>
            <w:vAlign w:val="center"/>
          </w:tcPr>
          <w:p w14:paraId="79C3728D" w14:textId="77777777" w:rsidR="00942EDF" w:rsidRPr="00805B51" w:rsidRDefault="00942EDF" w:rsidP="005D18AB">
            <w:pPr>
              <w:spacing w:before="40" w:after="40"/>
              <w:rPr>
                <w:rFonts w:asciiTheme="majorHAnsi" w:hAnsiTheme="majorHAnsi"/>
                <w:b/>
                <w:sz w:val="20"/>
                <w:szCs w:val="20"/>
              </w:rPr>
            </w:pPr>
            <w:r w:rsidRPr="003E2B04">
              <w:rPr>
                <w:rFonts w:ascii="Calibri" w:hAnsi="Calibri"/>
                <w:sz w:val="20"/>
                <w:szCs w:val="20"/>
              </w:rPr>
              <w:t>Credential Earned by this Hypothetical Student</w:t>
            </w:r>
          </w:p>
        </w:tc>
        <w:tc>
          <w:tcPr>
            <w:tcW w:w="9882" w:type="dxa"/>
            <w:gridSpan w:val="5"/>
            <w:vAlign w:val="center"/>
          </w:tcPr>
          <w:p w14:paraId="5A0E85A7" w14:textId="77777777" w:rsidR="00942EDF" w:rsidRPr="00805B51" w:rsidRDefault="00942EDF" w:rsidP="005D18AB">
            <w:pPr>
              <w:spacing w:before="40" w:after="40"/>
              <w:jc w:val="center"/>
              <w:rPr>
                <w:rFonts w:asciiTheme="majorHAnsi" w:hAnsiTheme="majorHAnsi"/>
                <w:sz w:val="20"/>
                <w:szCs w:val="20"/>
              </w:rPr>
            </w:pPr>
            <w:r w:rsidRPr="00EC3F35">
              <w:rPr>
                <w:rFonts w:ascii="Calibri" w:hAnsi="Calibri"/>
                <w:sz w:val="20"/>
                <w:szCs w:val="20"/>
              </w:rPr>
              <w:t>ABC-Pelican Level 1 AWS Modules</w:t>
            </w:r>
          </w:p>
        </w:tc>
      </w:tr>
      <w:tr w:rsidR="00AA03A5" w:rsidRPr="00C047EB" w14:paraId="2356D90E" w14:textId="77777777" w:rsidTr="005D18AB">
        <w:tc>
          <w:tcPr>
            <w:tcW w:w="13176" w:type="dxa"/>
            <w:gridSpan w:val="6"/>
          </w:tcPr>
          <w:p w14:paraId="28BADA56" w14:textId="77777777" w:rsidR="00AA03A5" w:rsidRPr="00C047EB" w:rsidRDefault="00AA03A5" w:rsidP="005D18AB">
            <w:pPr>
              <w:spacing w:before="40" w:after="40"/>
              <w:rPr>
                <w:rFonts w:asciiTheme="majorHAnsi" w:hAnsiTheme="majorHAnsi"/>
                <w:i/>
                <w:sz w:val="18"/>
                <w:szCs w:val="18"/>
              </w:rPr>
            </w:pPr>
            <w:r w:rsidRPr="00C047EB">
              <w:rPr>
                <w:rFonts w:asciiTheme="majorHAnsi" w:hAnsiTheme="majorHAnsi"/>
                <w:b/>
                <w:i/>
                <w:sz w:val="22"/>
                <w:szCs w:val="22"/>
              </w:rPr>
              <w:t>Bold italicized courses count as one of the required 9 Carnegie credits for graduating via this CTE pathway</w:t>
            </w:r>
          </w:p>
        </w:tc>
      </w:tr>
    </w:tbl>
    <w:p w14:paraId="55D1BBD3" w14:textId="77777777" w:rsidR="00AA03A5" w:rsidRPr="005175C1" w:rsidRDefault="00AA03A5" w:rsidP="00AA03A5">
      <w:pPr>
        <w:spacing w:before="60"/>
        <w:rPr>
          <w:rFonts w:asciiTheme="majorHAnsi" w:hAnsiTheme="majorHAnsi"/>
          <w:sz w:val="20"/>
          <w:szCs w:val="20"/>
        </w:rPr>
      </w:pPr>
      <w:r>
        <w:rPr>
          <w:rFonts w:asciiTheme="majorHAnsi" w:hAnsiTheme="majorHAnsi"/>
          <w:sz w:val="20"/>
          <w:szCs w:val="20"/>
        </w:rPr>
        <w:t>* - includes course material</w:t>
      </w:r>
      <w:r w:rsidRPr="005175C1">
        <w:rPr>
          <w:rFonts w:asciiTheme="majorHAnsi" w:hAnsiTheme="majorHAnsi"/>
          <w:sz w:val="20"/>
          <w:szCs w:val="20"/>
        </w:rPr>
        <w:t xml:space="preserve"> that enables s</w:t>
      </w:r>
      <w:r>
        <w:rPr>
          <w:rFonts w:asciiTheme="majorHAnsi" w:hAnsiTheme="majorHAnsi"/>
          <w:sz w:val="20"/>
          <w:szCs w:val="20"/>
        </w:rPr>
        <w:t>tudents to attain the NCCER Core</w:t>
      </w:r>
      <w:r w:rsidRPr="005175C1">
        <w:rPr>
          <w:rFonts w:asciiTheme="majorHAnsi" w:hAnsiTheme="majorHAnsi"/>
          <w:sz w:val="20"/>
          <w:szCs w:val="20"/>
        </w:rPr>
        <w:t xml:space="preserve"> credential</w:t>
      </w:r>
    </w:p>
    <w:p w14:paraId="6A1F65A7" w14:textId="77777777" w:rsidR="00AA03A5" w:rsidRDefault="00AA03A5" w:rsidP="00AA03A5">
      <w:r>
        <w:br w:type="page"/>
      </w:r>
    </w:p>
    <w:tbl>
      <w:tblPr>
        <w:tblStyle w:val="TableGrid"/>
        <w:tblW w:w="13176" w:type="dxa"/>
        <w:tblLook w:val="04A0" w:firstRow="1" w:lastRow="0" w:firstColumn="1" w:lastColumn="0" w:noHBand="0" w:noVBand="1"/>
      </w:tblPr>
      <w:tblGrid>
        <w:gridCol w:w="2196"/>
        <w:gridCol w:w="1098"/>
        <w:gridCol w:w="3294"/>
        <w:gridCol w:w="3294"/>
        <w:gridCol w:w="3294"/>
      </w:tblGrid>
      <w:tr w:rsidR="00AA03A5" w:rsidRPr="00805B51" w14:paraId="6F57E43D" w14:textId="77777777" w:rsidTr="005D18AB">
        <w:tc>
          <w:tcPr>
            <w:tcW w:w="13176" w:type="dxa"/>
            <w:gridSpan w:val="5"/>
            <w:vAlign w:val="center"/>
          </w:tcPr>
          <w:p w14:paraId="76A33C94" w14:textId="77777777" w:rsidR="00AA03A5" w:rsidRPr="00805B51" w:rsidRDefault="00AA03A5" w:rsidP="005D18AB">
            <w:pPr>
              <w:spacing w:before="60" w:after="60"/>
              <w:jc w:val="center"/>
              <w:rPr>
                <w:rFonts w:asciiTheme="majorHAnsi" w:hAnsiTheme="majorHAnsi"/>
                <w:b/>
                <w:sz w:val="22"/>
                <w:szCs w:val="22"/>
              </w:rPr>
            </w:pPr>
            <w:r w:rsidRPr="00805B51">
              <w:rPr>
                <w:rFonts w:asciiTheme="majorHAnsi" w:hAnsiTheme="majorHAnsi"/>
                <w:b/>
                <w:sz w:val="22"/>
                <w:szCs w:val="22"/>
              </w:rPr>
              <w:lastRenderedPageBreak/>
              <w:t>Sample Schedule</w:t>
            </w:r>
            <w:r>
              <w:rPr>
                <w:rFonts w:asciiTheme="majorHAnsi" w:hAnsiTheme="majorHAnsi"/>
                <w:b/>
                <w:sz w:val="22"/>
                <w:szCs w:val="22"/>
              </w:rPr>
              <w:t xml:space="preserve"> – Regional Credential</w:t>
            </w:r>
          </w:p>
        </w:tc>
      </w:tr>
      <w:tr w:rsidR="00AA03A5" w:rsidRPr="00805B51" w14:paraId="6EC76B33" w14:textId="77777777" w:rsidTr="005D18AB">
        <w:tc>
          <w:tcPr>
            <w:tcW w:w="3294" w:type="dxa"/>
            <w:gridSpan w:val="2"/>
            <w:vAlign w:val="center"/>
          </w:tcPr>
          <w:p w14:paraId="19DBE1E3" w14:textId="77777777" w:rsidR="00AA03A5" w:rsidRPr="00805B51" w:rsidRDefault="00AA03A5" w:rsidP="005D18AB">
            <w:pPr>
              <w:spacing w:before="60" w:after="60"/>
              <w:jc w:val="center"/>
              <w:rPr>
                <w:rFonts w:asciiTheme="majorHAnsi" w:hAnsiTheme="majorHAnsi"/>
                <w:b/>
                <w:sz w:val="22"/>
                <w:szCs w:val="22"/>
              </w:rPr>
            </w:pPr>
            <w:r w:rsidRPr="00805B51">
              <w:rPr>
                <w:rFonts w:asciiTheme="majorHAnsi" w:hAnsiTheme="majorHAnsi"/>
                <w:b/>
                <w:sz w:val="22"/>
                <w:szCs w:val="22"/>
              </w:rPr>
              <w:t>9</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23758055" w14:textId="77777777" w:rsidR="00AA03A5" w:rsidRPr="00805B51" w:rsidRDefault="00AA03A5" w:rsidP="005D18AB">
            <w:pPr>
              <w:spacing w:before="60" w:after="60"/>
              <w:jc w:val="center"/>
              <w:rPr>
                <w:rFonts w:asciiTheme="majorHAnsi" w:hAnsiTheme="majorHAnsi"/>
                <w:b/>
                <w:sz w:val="22"/>
                <w:szCs w:val="22"/>
              </w:rPr>
            </w:pPr>
            <w:r w:rsidRPr="00805B51">
              <w:rPr>
                <w:rFonts w:asciiTheme="majorHAnsi" w:hAnsiTheme="majorHAnsi"/>
                <w:b/>
                <w:sz w:val="22"/>
                <w:szCs w:val="22"/>
              </w:rPr>
              <w:t>10</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6DC8FF90" w14:textId="77777777" w:rsidR="00AA03A5" w:rsidRPr="00805B51" w:rsidRDefault="00AA03A5" w:rsidP="005D18AB">
            <w:pPr>
              <w:spacing w:before="60" w:after="60"/>
              <w:jc w:val="center"/>
              <w:rPr>
                <w:rFonts w:asciiTheme="majorHAnsi" w:hAnsiTheme="majorHAnsi"/>
                <w:b/>
                <w:sz w:val="22"/>
                <w:szCs w:val="22"/>
              </w:rPr>
            </w:pPr>
            <w:r w:rsidRPr="00805B51">
              <w:rPr>
                <w:rFonts w:asciiTheme="majorHAnsi" w:hAnsiTheme="majorHAnsi"/>
                <w:b/>
                <w:sz w:val="22"/>
                <w:szCs w:val="22"/>
              </w:rPr>
              <w:t>11</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53012A7A" w14:textId="77777777" w:rsidR="00AA03A5" w:rsidRPr="00805B51" w:rsidRDefault="00AA03A5" w:rsidP="005D18AB">
            <w:pPr>
              <w:spacing w:before="60" w:after="60"/>
              <w:jc w:val="center"/>
              <w:rPr>
                <w:rFonts w:asciiTheme="majorHAnsi" w:hAnsiTheme="majorHAnsi"/>
                <w:b/>
                <w:sz w:val="22"/>
                <w:szCs w:val="22"/>
              </w:rPr>
            </w:pPr>
            <w:r w:rsidRPr="00805B51">
              <w:rPr>
                <w:rFonts w:asciiTheme="majorHAnsi" w:hAnsiTheme="majorHAnsi"/>
                <w:b/>
                <w:sz w:val="22"/>
                <w:szCs w:val="22"/>
              </w:rPr>
              <w:t>12</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r>
      <w:tr w:rsidR="00942EDF" w:rsidRPr="00805B51" w14:paraId="246C3011" w14:textId="77777777" w:rsidTr="005D18AB">
        <w:tc>
          <w:tcPr>
            <w:tcW w:w="3294" w:type="dxa"/>
            <w:gridSpan w:val="2"/>
            <w:vAlign w:val="center"/>
          </w:tcPr>
          <w:p w14:paraId="246158CB" w14:textId="77777777" w:rsidR="00942EDF" w:rsidRPr="003E2B04" w:rsidRDefault="00942EDF" w:rsidP="005D18AB">
            <w:pPr>
              <w:spacing w:before="80" w:after="80"/>
              <w:rPr>
                <w:rFonts w:asciiTheme="majorHAnsi" w:hAnsiTheme="majorHAnsi"/>
                <w:sz w:val="20"/>
                <w:szCs w:val="20"/>
              </w:rPr>
            </w:pPr>
            <w:r w:rsidRPr="003E2B04">
              <w:rPr>
                <w:rFonts w:asciiTheme="majorHAnsi" w:hAnsiTheme="majorHAnsi"/>
                <w:sz w:val="20"/>
                <w:szCs w:val="20"/>
              </w:rPr>
              <w:t>Algebra I</w:t>
            </w:r>
          </w:p>
          <w:p w14:paraId="45982C47" w14:textId="77777777" w:rsidR="00942EDF" w:rsidRPr="003E2B04" w:rsidRDefault="00942EDF" w:rsidP="005D18AB">
            <w:pPr>
              <w:spacing w:before="80" w:after="80"/>
              <w:rPr>
                <w:rFonts w:asciiTheme="majorHAnsi" w:hAnsiTheme="majorHAnsi"/>
                <w:sz w:val="20"/>
                <w:szCs w:val="20"/>
              </w:rPr>
            </w:pPr>
            <w:r w:rsidRPr="003E2B04">
              <w:rPr>
                <w:rFonts w:asciiTheme="majorHAnsi" w:hAnsiTheme="majorHAnsi"/>
                <w:sz w:val="20"/>
                <w:szCs w:val="20"/>
              </w:rPr>
              <w:t>English I</w:t>
            </w:r>
          </w:p>
          <w:p w14:paraId="79E77309" w14:textId="77777777" w:rsidR="00942EDF" w:rsidRPr="003E2B04" w:rsidRDefault="00942EDF" w:rsidP="005D18AB">
            <w:pPr>
              <w:spacing w:before="80" w:after="80"/>
              <w:rPr>
                <w:rFonts w:asciiTheme="majorHAnsi" w:hAnsiTheme="majorHAnsi"/>
                <w:sz w:val="20"/>
                <w:szCs w:val="20"/>
              </w:rPr>
            </w:pPr>
            <w:r w:rsidRPr="003E2B04">
              <w:rPr>
                <w:rFonts w:asciiTheme="majorHAnsi" w:hAnsiTheme="majorHAnsi"/>
                <w:sz w:val="20"/>
                <w:szCs w:val="20"/>
              </w:rPr>
              <w:t>Physical Science</w:t>
            </w:r>
          </w:p>
          <w:p w14:paraId="3F3518E8" w14:textId="77777777" w:rsidR="00942EDF" w:rsidRPr="003E2B04" w:rsidRDefault="00942EDF" w:rsidP="005D18AB">
            <w:pPr>
              <w:spacing w:before="80" w:after="80"/>
              <w:rPr>
                <w:rFonts w:asciiTheme="majorHAnsi" w:hAnsiTheme="majorHAnsi"/>
                <w:sz w:val="20"/>
                <w:szCs w:val="20"/>
              </w:rPr>
            </w:pPr>
            <w:r w:rsidRPr="003E2B04">
              <w:rPr>
                <w:rFonts w:asciiTheme="majorHAnsi" w:hAnsiTheme="majorHAnsi"/>
                <w:sz w:val="20"/>
                <w:szCs w:val="20"/>
              </w:rPr>
              <w:t>Civics</w:t>
            </w:r>
          </w:p>
          <w:p w14:paraId="730940D6" w14:textId="77777777" w:rsidR="00942EDF" w:rsidRPr="002179AA" w:rsidRDefault="00942EDF" w:rsidP="005D18AB">
            <w:pPr>
              <w:spacing w:before="80" w:after="80"/>
              <w:rPr>
                <w:rFonts w:asciiTheme="majorHAnsi" w:hAnsiTheme="majorHAnsi"/>
                <w:b/>
                <w:i/>
                <w:sz w:val="20"/>
                <w:szCs w:val="20"/>
              </w:rPr>
            </w:pPr>
            <w:r w:rsidRPr="002179AA">
              <w:rPr>
                <w:rFonts w:asciiTheme="majorHAnsi" w:hAnsiTheme="majorHAnsi"/>
                <w:b/>
                <w:i/>
                <w:sz w:val="20"/>
                <w:szCs w:val="20"/>
              </w:rPr>
              <w:t xml:space="preserve">Journey to Careers </w:t>
            </w:r>
          </w:p>
          <w:p w14:paraId="450959AA" w14:textId="77777777" w:rsidR="00942EDF" w:rsidRDefault="00942EDF" w:rsidP="005D18AB">
            <w:pPr>
              <w:spacing w:before="80" w:after="80"/>
              <w:rPr>
                <w:rFonts w:asciiTheme="majorHAnsi" w:hAnsiTheme="majorHAnsi"/>
                <w:b/>
                <w:i/>
                <w:sz w:val="20"/>
                <w:szCs w:val="20"/>
              </w:rPr>
            </w:pPr>
            <w:r w:rsidRPr="002179AA">
              <w:rPr>
                <w:rFonts w:asciiTheme="majorHAnsi" w:hAnsiTheme="majorHAnsi"/>
                <w:b/>
                <w:i/>
                <w:sz w:val="20"/>
                <w:szCs w:val="20"/>
              </w:rPr>
              <w:t>General Technology</w:t>
            </w:r>
            <w:r>
              <w:rPr>
                <w:rFonts w:asciiTheme="majorHAnsi" w:hAnsiTheme="majorHAnsi"/>
                <w:b/>
                <w:i/>
                <w:sz w:val="20"/>
                <w:szCs w:val="20"/>
              </w:rPr>
              <w:t xml:space="preserve"> Education</w:t>
            </w:r>
          </w:p>
          <w:p w14:paraId="12C1956B" w14:textId="77777777" w:rsidR="00942EDF" w:rsidRPr="00741E5C" w:rsidRDefault="00942EDF" w:rsidP="005D18AB">
            <w:pPr>
              <w:spacing w:before="80" w:after="80"/>
              <w:rPr>
                <w:rFonts w:asciiTheme="majorHAnsi" w:hAnsiTheme="majorHAnsi"/>
                <w:sz w:val="20"/>
                <w:szCs w:val="20"/>
              </w:rPr>
            </w:pPr>
            <w:r w:rsidRPr="003E2B04">
              <w:rPr>
                <w:rFonts w:asciiTheme="majorHAnsi" w:hAnsiTheme="majorHAnsi"/>
                <w:sz w:val="20"/>
                <w:szCs w:val="20"/>
              </w:rPr>
              <w:t>Physical Education I</w:t>
            </w:r>
          </w:p>
        </w:tc>
        <w:tc>
          <w:tcPr>
            <w:tcW w:w="3294" w:type="dxa"/>
            <w:vAlign w:val="center"/>
          </w:tcPr>
          <w:p w14:paraId="278DE85D" w14:textId="77777777" w:rsidR="00942EDF" w:rsidRPr="003E2B04" w:rsidRDefault="00942EDF" w:rsidP="005D18AB">
            <w:pPr>
              <w:spacing w:before="80" w:after="80"/>
              <w:rPr>
                <w:rFonts w:asciiTheme="majorHAnsi" w:hAnsiTheme="majorHAnsi"/>
                <w:sz w:val="20"/>
                <w:szCs w:val="20"/>
              </w:rPr>
            </w:pPr>
            <w:r w:rsidRPr="003E2B04">
              <w:rPr>
                <w:rFonts w:asciiTheme="majorHAnsi" w:hAnsiTheme="majorHAnsi"/>
                <w:sz w:val="20"/>
                <w:szCs w:val="20"/>
              </w:rPr>
              <w:t>Geometry</w:t>
            </w:r>
          </w:p>
          <w:p w14:paraId="0A17FDFF" w14:textId="77777777" w:rsidR="00942EDF" w:rsidRPr="003E2B04" w:rsidRDefault="00942EDF" w:rsidP="005D18AB">
            <w:pPr>
              <w:spacing w:before="80" w:after="80"/>
              <w:rPr>
                <w:rFonts w:asciiTheme="majorHAnsi" w:hAnsiTheme="majorHAnsi"/>
                <w:sz w:val="20"/>
                <w:szCs w:val="20"/>
              </w:rPr>
            </w:pPr>
            <w:r w:rsidRPr="003E2B04">
              <w:rPr>
                <w:rFonts w:asciiTheme="majorHAnsi" w:hAnsiTheme="majorHAnsi"/>
                <w:sz w:val="20"/>
                <w:szCs w:val="20"/>
              </w:rPr>
              <w:t>English II</w:t>
            </w:r>
          </w:p>
          <w:p w14:paraId="5577DAAE" w14:textId="77777777" w:rsidR="00942EDF" w:rsidRPr="003E2B04" w:rsidRDefault="00942EDF" w:rsidP="005D18AB">
            <w:pPr>
              <w:spacing w:before="80" w:after="80"/>
              <w:rPr>
                <w:rFonts w:asciiTheme="majorHAnsi" w:hAnsiTheme="majorHAnsi"/>
                <w:sz w:val="20"/>
                <w:szCs w:val="20"/>
              </w:rPr>
            </w:pPr>
            <w:r w:rsidRPr="003E2B04">
              <w:rPr>
                <w:rFonts w:asciiTheme="majorHAnsi" w:hAnsiTheme="majorHAnsi"/>
                <w:sz w:val="20"/>
                <w:szCs w:val="20"/>
              </w:rPr>
              <w:t>Biology</w:t>
            </w:r>
          </w:p>
          <w:p w14:paraId="720D2424" w14:textId="77777777" w:rsidR="00942EDF" w:rsidRPr="003E2B04" w:rsidRDefault="00942EDF" w:rsidP="005D18AB">
            <w:pPr>
              <w:spacing w:before="80" w:after="80"/>
              <w:rPr>
                <w:rFonts w:asciiTheme="majorHAnsi" w:hAnsiTheme="majorHAnsi"/>
                <w:sz w:val="20"/>
                <w:szCs w:val="20"/>
              </w:rPr>
            </w:pPr>
            <w:r w:rsidRPr="003E2B04">
              <w:rPr>
                <w:rFonts w:asciiTheme="majorHAnsi" w:hAnsiTheme="majorHAnsi"/>
                <w:sz w:val="20"/>
                <w:szCs w:val="20"/>
              </w:rPr>
              <w:t>U. S. History</w:t>
            </w:r>
          </w:p>
          <w:p w14:paraId="7D307E99" w14:textId="77777777" w:rsidR="00942EDF" w:rsidRPr="002179AA" w:rsidRDefault="00942EDF" w:rsidP="005D18AB">
            <w:pPr>
              <w:spacing w:before="80" w:after="80"/>
              <w:rPr>
                <w:rFonts w:asciiTheme="majorHAnsi" w:hAnsiTheme="majorHAnsi"/>
                <w:b/>
                <w:i/>
                <w:sz w:val="20"/>
                <w:szCs w:val="20"/>
              </w:rPr>
            </w:pPr>
            <w:r w:rsidRPr="002179AA">
              <w:rPr>
                <w:rFonts w:asciiTheme="majorHAnsi" w:hAnsiTheme="majorHAnsi"/>
                <w:b/>
                <w:i/>
                <w:sz w:val="20"/>
                <w:szCs w:val="20"/>
              </w:rPr>
              <w:t xml:space="preserve">Introduction to Business Computer Applications </w:t>
            </w:r>
          </w:p>
          <w:p w14:paraId="4875A7CC" w14:textId="77777777" w:rsidR="00942EDF" w:rsidRDefault="00942EDF" w:rsidP="005D18AB">
            <w:pPr>
              <w:spacing w:before="80" w:after="80"/>
              <w:rPr>
                <w:rFonts w:asciiTheme="majorHAnsi" w:hAnsiTheme="majorHAnsi"/>
                <w:b/>
                <w:i/>
                <w:sz w:val="20"/>
                <w:szCs w:val="20"/>
              </w:rPr>
            </w:pPr>
            <w:r w:rsidRPr="002179AA">
              <w:rPr>
                <w:rFonts w:asciiTheme="majorHAnsi" w:hAnsiTheme="majorHAnsi"/>
                <w:b/>
                <w:i/>
                <w:sz w:val="20"/>
                <w:szCs w:val="20"/>
              </w:rPr>
              <w:t>First Responder</w:t>
            </w:r>
          </w:p>
          <w:p w14:paraId="64B30C75" w14:textId="77777777" w:rsidR="00942EDF" w:rsidRPr="00741E5C" w:rsidRDefault="00942EDF" w:rsidP="005D18AB">
            <w:pPr>
              <w:spacing w:before="80" w:after="80"/>
              <w:rPr>
                <w:rFonts w:asciiTheme="majorHAnsi" w:hAnsiTheme="majorHAnsi"/>
                <w:sz w:val="20"/>
                <w:szCs w:val="20"/>
              </w:rPr>
            </w:pPr>
            <w:r w:rsidRPr="003E2B04">
              <w:rPr>
                <w:rFonts w:asciiTheme="majorHAnsi" w:hAnsiTheme="majorHAnsi"/>
                <w:sz w:val="20"/>
                <w:szCs w:val="20"/>
              </w:rPr>
              <w:t>Physical Education II / Health</w:t>
            </w:r>
          </w:p>
        </w:tc>
        <w:tc>
          <w:tcPr>
            <w:tcW w:w="3294" w:type="dxa"/>
            <w:vAlign w:val="center"/>
          </w:tcPr>
          <w:p w14:paraId="43F1CC0E" w14:textId="77777777" w:rsidR="00942EDF" w:rsidRPr="003E2B04" w:rsidRDefault="00942EDF" w:rsidP="005D18AB">
            <w:pPr>
              <w:spacing w:before="80" w:after="80"/>
              <w:rPr>
                <w:rFonts w:asciiTheme="majorHAnsi" w:hAnsiTheme="majorHAnsi"/>
                <w:sz w:val="20"/>
                <w:szCs w:val="20"/>
              </w:rPr>
            </w:pPr>
            <w:r w:rsidRPr="003E2B04">
              <w:rPr>
                <w:rFonts w:asciiTheme="majorHAnsi" w:hAnsiTheme="majorHAnsi"/>
                <w:sz w:val="20"/>
                <w:szCs w:val="20"/>
              </w:rPr>
              <w:t>Math Essentials</w:t>
            </w:r>
          </w:p>
          <w:p w14:paraId="2E2E0FFA" w14:textId="77777777" w:rsidR="00942EDF" w:rsidRPr="003E2B04" w:rsidRDefault="00942EDF" w:rsidP="005D18AB">
            <w:pPr>
              <w:spacing w:before="80" w:after="80"/>
              <w:rPr>
                <w:rFonts w:asciiTheme="majorHAnsi" w:hAnsiTheme="majorHAnsi"/>
                <w:sz w:val="20"/>
                <w:szCs w:val="20"/>
              </w:rPr>
            </w:pPr>
            <w:r w:rsidRPr="003E2B04">
              <w:rPr>
                <w:rFonts w:asciiTheme="majorHAnsi" w:hAnsiTheme="majorHAnsi"/>
                <w:sz w:val="20"/>
                <w:szCs w:val="20"/>
              </w:rPr>
              <w:t>English III</w:t>
            </w:r>
          </w:p>
          <w:p w14:paraId="3827A9F6" w14:textId="77777777" w:rsidR="00942EDF" w:rsidRPr="002179AA" w:rsidRDefault="00942EDF" w:rsidP="005D18AB">
            <w:pPr>
              <w:spacing w:before="80" w:after="80"/>
              <w:rPr>
                <w:rFonts w:asciiTheme="majorHAnsi" w:hAnsiTheme="majorHAnsi"/>
                <w:b/>
                <w:i/>
                <w:sz w:val="20"/>
                <w:szCs w:val="20"/>
              </w:rPr>
            </w:pPr>
            <w:r w:rsidRPr="002179AA">
              <w:rPr>
                <w:rFonts w:asciiTheme="majorHAnsi" w:hAnsiTheme="majorHAnsi"/>
                <w:b/>
                <w:i/>
                <w:sz w:val="20"/>
                <w:szCs w:val="20"/>
              </w:rPr>
              <w:t xml:space="preserve">Basic Electricity </w:t>
            </w:r>
          </w:p>
          <w:p w14:paraId="64B0086C" w14:textId="77777777" w:rsidR="00942EDF" w:rsidRPr="002179AA" w:rsidRDefault="00942EDF" w:rsidP="005D18AB">
            <w:pPr>
              <w:spacing w:before="80" w:after="80"/>
              <w:rPr>
                <w:rFonts w:asciiTheme="majorHAnsi" w:hAnsiTheme="majorHAnsi"/>
                <w:b/>
                <w:i/>
                <w:sz w:val="20"/>
                <w:szCs w:val="20"/>
              </w:rPr>
            </w:pPr>
            <w:r w:rsidRPr="002179AA">
              <w:rPr>
                <w:rFonts w:asciiTheme="majorHAnsi" w:hAnsiTheme="majorHAnsi"/>
                <w:b/>
                <w:i/>
                <w:sz w:val="20"/>
                <w:szCs w:val="20"/>
              </w:rPr>
              <w:t xml:space="preserve">Basic Technical Drafting </w:t>
            </w:r>
          </w:p>
          <w:p w14:paraId="50401111" w14:textId="77777777" w:rsidR="00942EDF" w:rsidRPr="002179AA" w:rsidRDefault="00942EDF" w:rsidP="005D18AB">
            <w:pPr>
              <w:spacing w:before="80" w:after="80"/>
              <w:rPr>
                <w:rFonts w:asciiTheme="majorHAnsi" w:hAnsiTheme="majorHAnsi"/>
                <w:b/>
                <w:i/>
                <w:sz w:val="20"/>
                <w:szCs w:val="20"/>
              </w:rPr>
            </w:pPr>
            <w:r>
              <w:rPr>
                <w:rFonts w:asciiTheme="majorHAnsi" w:hAnsiTheme="majorHAnsi"/>
                <w:b/>
                <w:i/>
                <w:sz w:val="20"/>
                <w:szCs w:val="20"/>
              </w:rPr>
              <w:t>NCCER Core</w:t>
            </w:r>
          </w:p>
          <w:p w14:paraId="44DBA05A" w14:textId="77777777" w:rsidR="00942EDF" w:rsidRPr="003E2B04" w:rsidRDefault="00942EDF" w:rsidP="005D18AB">
            <w:pPr>
              <w:spacing w:before="80" w:after="80"/>
              <w:rPr>
                <w:rFonts w:asciiTheme="majorHAnsi" w:hAnsiTheme="majorHAnsi"/>
                <w:i/>
                <w:sz w:val="20"/>
                <w:szCs w:val="20"/>
              </w:rPr>
            </w:pPr>
            <w:r w:rsidRPr="003E2B04">
              <w:rPr>
                <w:rFonts w:asciiTheme="majorHAnsi" w:hAnsiTheme="majorHAnsi"/>
                <w:i/>
                <w:sz w:val="20"/>
                <w:szCs w:val="20"/>
              </w:rPr>
              <w:t>Elective Course</w:t>
            </w:r>
          </w:p>
          <w:p w14:paraId="38A37B1B" w14:textId="77777777" w:rsidR="00942EDF" w:rsidRPr="00805B51" w:rsidRDefault="00942EDF" w:rsidP="005D18AB">
            <w:pPr>
              <w:spacing w:before="80" w:after="80"/>
              <w:rPr>
                <w:rFonts w:asciiTheme="majorHAnsi" w:hAnsiTheme="majorHAnsi"/>
                <w:sz w:val="20"/>
                <w:szCs w:val="20"/>
              </w:rPr>
            </w:pPr>
            <w:r w:rsidRPr="003E2B04">
              <w:rPr>
                <w:rFonts w:asciiTheme="majorHAnsi" w:hAnsiTheme="majorHAnsi"/>
                <w:i/>
                <w:sz w:val="20"/>
                <w:szCs w:val="20"/>
              </w:rPr>
              <w:t>Elective Course</w:t>
            </w:r>
          </w:p>
        </w:tc>
        <w:tc>
          <w:tcPr>
            <w:tcW w:w="3294" w:type="dxa"/>
            <w:vAlign w:val="center"/>
          </w:tcPr>
          <w:p w14:paraId="72B68F8D" w14:textId="77777777" w:rsidR="00942EDF" w:rsidRPr="003E2B04" w:rsidRDefault="00942EDF" w:rsidP="005D18AB">
            <w:pPr>
              <w:spacing w:before="80" w:after="80"/>
              <w:rPr>
                <w:rFonts w:asciiTheme="majorHAnsi" w:hAnsiTheme="majorHAnsi"/>
                <w:sz w:val="20"/>
                <w:szCs w:val="20"/>
              </w:rPr>
            </w:pPr>
            <w:r w:rsidRPr="003E2B04">
              <w:rPr>
                <w:rFonts w:asciiTheme="majorHAnsi" w:hAnsiTheme="majorHAnsi"/>
                <w:sz w:val="20"/>
                <w:szCs w:val="20"/>
              </w:rPr>
              <w:t xml:space="preserve">Financial </w:t>
            </w:r>
            <w:r>
              <w:rPr>
                <w:rFonts w:asciiTheme="majorHAnsi" w:hAnsiTheme="majorHAnsi"/>
                <w:sz w:val="20"/>
                <w:szCs w:val="20"/>
              </w:rPr>
              <w:t>Literacy</w:t>
            </w:r>
          </w:p>
          <w:p w14:paraId="60ADFEC5" w14:textId="77777777" w:rsidR="00942EDF" w:rsidRPr="003E2B04" w:rsidRDefault="00942EDF" w:rsidP="005D18AB">
            <w:pPr>
              <w:spacing w:before="80" w:after="80"/>
              <w:rPr>
                <w:rFonts w:asciiTheme="majorHAnsi" w:hAnsiTheme="majorHAnsi"/>
                <w:sz w:val="20"/>
                <w:szCs w:val="20"/>
              </w:rPr>
            </w:pPr>
            <w:r w:rsidRPr="003E2B04">
              <w:rPr>
                <w:rFonts w:asciiTheme="majorHAnsi" w:hAnsiTheme="majorHAnsi"/>
                <w:sz w:val="20"/>
                <w:szCs w:val="20"/>
              </w:rPr>
              <w:t>English IV</w:t>
            </w:r>
          </w:p>
          <w:p w14:paraId="0E13B0CC" w14:textId="77777777" w:rsidR="00942EDF" w:rsidRPr="002179AA" w:rsidRDefault="00942EDF" w:rsidP="005D18AB">
            <w:pPr>
              <w:spacing w:before="80" w:after="80"/>
              <w:rPr>
                <w:rFonts w:asciiTheme="majorHAnsi" w:hAnsiTheme="majorHAnsi"/>
                <w:b/>
                <w:i/>
                <w:sz w:val="20"/>
                <w:szCs w:val="20"/>
              </w:rPr>
            </w:pPr>
            <w:r w:rsidRPr="002179AA">
              <w:rPr>
                <w:rFonts w:asciiTheme="majorHAnsi" w:hAnsiTheme="majorHAnsi"/>
                <w:b/>
                <w:i/>
                <w:sz w:val="20"/>
                <w:szCs w:val="20"/>
              </w:rPr>
              <w:t xml:space="preserve">NCCER Electrical I </w:t>
            </w:r>
          </w:p>
          <w:p w14:paraId="247244CC" w14:textId="77777777" w:rsidR="00942EDF" w:rsidRPr="002179AA" w:rsidRDefault="00942EDF" w:rsidP="005D18AB">
            <w:pPr>
              <w:spacing w:before="80" w:after="80"/>
              <w:rPr>
                <w:rFonts w:asciiTheme="majorHAnsi" w:hAnsiTheme="majorHAnsi"/>
                <w:b/>
                <w:i/>
                <w:sz w:val="20"/>
                <w:szCs w:val="20"/>
              </w:rPr>
            </w:pPr>
            <w:r w:rsidRPr="002179AA">
              <w:rPr>
                <w:rFonts w:asciiTheme="majorHAnsi" w:hAnsiTheme="majorHAnsi"/>
                <w:b/>
                <w:i/>
                <w:sz w:val="20"/>
                <w:szCs w:val="20"/>
              </w:rPr>
              <w:t xml:space="preserve">Advanced Technical Drafting </w:t>
            </w:r>
          </w:p>
          <w:p w14:paraId="4EC612E9" w14:textId="77777777" w:rsidR="00942EDF" w:rsidRPr="003E2B04" w:rsidRDefault="00942EDF" w:rsidP="005D18AB">
            <w:pPr>
              <w:spacing w:before="80" w:after="80"/>
              <w:rPr>
                <w:rFonts w:asciiTheme="majorHAnsi" w:hAnsiTheme="majorHAnsi"/>
                <w:i/>
                <w:sz w:val="20"/>
                <w:szCs w:val="20"/>
              </w:rPr>
            </w:pPr>
            <w:r w:rsidRPr="003E2B04">
              <w:rPr>
                <w:rFonts w:asciiTheme="majorHAnsi" w:hAnsiTheme="majorHAnsi"/>
                <w:i/>
                <w:sz w:val="20"/>
                <w:szCs w:val="20"/>
              </w:rPr>
              <w:t xml:space="preserve">Elective Course </w:t>
            </w:r>
          </w:p>
          <w:p w14:paraId="1FD05574" w14:textId="77777777" w:rsidR="00942EDF" w:rsidRPr="003E2B04" w:rsidRDefault="00942EDF" w:rsidP="005D18AB">
            <w:pPr>
              <w:spacing w:before="80" w:after="80"/>
              <w:rPr>
                <w:rFonts w:asciiTheme="majorHAnsi" w:hAnsiTheme="majorHAnsi"/>
                <w:i/>
                <w:sz w:val="20"/>
                <w:szCs w:val="20"/>
              </w:rPr>
            </w:pPr>
            <w:r w:rsidRPr="003E2B04">
              <w:rPr>
                <w:rFonts w:asciiTheme="majorHAnsi" w:hAnsiTheme="majorHAnsi"/>
                <w:i/>
                <w:sz w:val="20"/>
                <w:szCs w:val="20"/>
              </w:rPr>
              <w:t>Elective Course</w:t>
            </w:r>
          </w:p>
          <w:p w14:paraId="166B10B2" w14:textId="77777777" w:rsidR="00942EDF" w:rsidRPr="00805B51" w:rsidRDefault="00942EDF" w:rsidP="005D18AB">
            <w:pPr>
              <w:spacing w:before="80" w:after="80"/>
              <w:rPr>
                <w:rFonts w:asciiTheme="majorHAnsi" w:hAnsiTheme="majorHAnsi"/>
                <w:i/>
                <w:sz w:val="20"/>
                <w:szCs w:val="20"/>
              </w:rPr>
            </w:pPr>
            <w:r w:rsidRPr="003E2B04">
              <w:rPr>
                <w:rFonts w:asciiTheme="majorHAnsi" w:hAnsiTheme="majorHAnsi"/>
                <w:i/>
                <w:sz w:val="20"/>
                <w:szCs w:val="20"/>
              </w:rPr>
              <w:t>Elective Course</w:t>
            </w:r>
          </w:p>
        </w:tc>
      </w:tr>
      <w:tr w:rsidR="00942EDF" w:rsidRPr="00805B51" w14:paraId="1CF39360" w14:textId="77777777" w:rsidTr="005D18AB">
        <w:tc>
          <w:tcPr>
            <w:tcW w:w="3294" w:type="dxa"/>
            <w:gridSpan w:val="2"/>
            <w:vAlign w:val="center"/>
          </w:tcPr>
          <w:p w14:paraId="657CC6E1" w14:textId="77777777" w:rsidR="00942EDF" w:rsidRPr="00805B51" w:rsidRDefault="00942EDF" w:rsidP="005D18AB">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vAlign w:val="center"/>
          </w:tcPr>
          <w:p w14:paraId="7EE6833F" w14:textId="77777777" w:rsidR="00942EDF" w:rsidRPr="00805B51" w:rsidRDefault="00942EDF" w:rsidP="005D18AB">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vAlign w:val="center"/>
          </w:tcPr>
          <w:p w14:paraId="6C45FC19" w14:textId="77777777" w:rsidR="00942EDF" w:rsidRPr="00805B51" w:rsidRDefault="00942EDF" w:rsidP="005D18AB">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vAlign w:val="center"/>
          </w:tcPr>
          <w:p w14:paraId="53E540CB" w14:textId="77777777" w:rsidR="00942EDF" w:rsidRPr="00805B51" w:rsidRDefault="00942EDF" w:rsidP="005D18AB">
            <w:pPr>
              <w:spacing w:before="80" w:after="80"/>
              <w:jc w:val="center"/>
              <w:rPr>
                <w:rFonts w:asciiTheme="majorHAnsi" w:hAnsiTheme="majorHAnsi"/>
                <w:sz w:val="20"/>
                <w:szCs w:val="20"/>
              </w:rPr>
            </w:pPr>
            <w:r w:rsidRPr="00805B51">
              <w:rPr>
                <w:rFonts w:asciiTheme="majorHAnsi" w:hAnsiTheme="majorHAnsi"/>
                <w:sz w:val="20"/>
                <w:szCs w:val="20"/>
              </w:rPr>
              <w:t>7 credits</w:t>
            </w:r>
          </w:p>
        </w:tc>
      </w:tr>
      <w:tr w:rsidR="00942EDF" w:rsidRPr="00805B51" w14:paraId="0F3E840F" w14:textId="77777777" w:rsidTr="005D18AB">
        <w:trPr>
          <w:trHeight w:val="136"/>
        </w:trPr>
        <w:tc>
          <w:tcPr>
            <w:tcW w:w="2196" w:type="dxa"/>
            <w:vMerge w:val="restart"/>
            <w:vAlign w:val="center"/>
          </w:tcPr>
          <w:p w14:paraId="4769855E" w14:textId="77777777" w:rsidR="00942EDF" w:rsidRPr="00805B51" w:rsidRDefault="00942EDF" w:rsidP="005D18AB">
            <w:pPr>
              <w:spacing w:before="40" w:after="40"/>
              <w:rPr>
                <w:rFonts w:asciiTheme="majorHAnsi" w:hAnsiTheme="majorHAnsi"/>
                <w:b/>
                <w:sz w:val="20"/>
                <w:szCs w:val="20"/>
              </w:rPr>
            </w:pPr>
            <w:r w:rsidRPr="00805B51">
              <w:rPr>
                <w:rFonts w:asciiTheme="majorHAnsi" w:hAnsiTheme="majorHAnsi"/>
                <w:sz w:val="20"/>
                <w:szCs w:val="20"/>
              </w:rPr>
              <w:t>Credentials Earned by this Hypothetical Student</w:t>
            </w:r>
          </w:p>
        </w:tc>
        <w:tc>
          <w:tcPr>
            <w:tcW w:w="4392" w:type="dxa"/>
            <w:gridSpan w:val="2"/>
            <w:vAlign w:val="center"/>
          </w:tcPr>
          <w:p w14:paraId="362E4988" w14:textId="77777777" w:rsidR="00942EDF" w:rsidRPr="00805B51" w:rsidRDefault="00942EDF" w:rsidP="005D18AB">
            <w:pPr>
              <w:spacing w:before="40" w:after="40"/>
              <w:jc w:val="center"/>
              <w:rPr>
                <w:rFonts w:asciiTheme="majorHAnsi" w:hAnsiTheme="majorHAnsi"/>
                <w:sz w:val="20"/>
                <w:szCs w:val="20"/>
              </w:rPr>
            </w:pPr>
            <w:r w:rsidRPr="00805B51">
              <w:rPr>
                <w:rFonts w:asciiTheme="majorHAnsi" w:hAnsiTheme="majorHAnsi"/>
                <w:sz w:val="20"/>
                <w:szCs w:val="20"/>
              </w:rPr>
              <w:t>Core Credential</w:t>
            </w:r>
          </w:p>
        </w:tc>
        <w:tc>
          <w:tcPr>
            <w:tcW w:w="6588" w:type="dxa"/>
            <w:gridSpan w:val="2"/>
            <w:vAlign w:val="center"/>
          </w:tcPr>
          <w:p w14:paraId="28C7ACD7" w14:textId="77777777" w:rsidR="00942EDF" w:rsidRPr="00805B51" w:rsidRDefault="00942EDF" w:rsidP="005D18AB">
            <w:pPr>
              <w:spacing w:before="40" w:after="40"/>
              <w:jc w:val="center"/>
              <w:rPr>
                <w:rFonts w:asciiTheme="majorHAnsi" w:hAnsiTheme="majorHAnsi"/>
                <w:sz w:val="20"/>
                <w:szCs w:val="20"/>
              </w:rPr>
            </w:pPr>
            <w:r w:rsidRPr="00805B51">
              <w:rPr>
                <w:rFonts w:asciiTheme="majorHAnsi" w:hAnsiTheme="majorHAnsi"/>
                <w:sz w:val="20"/>
                <w:szCs w:val="20"/>
              </w:rPr>
              <w:t>Complementary Credentials</w:t>
            </w:r>
          </w:p>
        </w:tc>
      </w:tr>
      <w:tr w:rsidR="00942EDF" w:rsidRPr="00805B51" w14:paraId="708B0048" w14:textId="77777777" w:rsidTr="005D18AB">
        <w:trPr>
          <w:trHeight w:val="942"/>
        </w:trPr>
        <w:tc>
          <w:tcPr>
            <w:tcW w:w="2196" w:type="dxa"/>
            <w:vMerge/>
          </w:tcPr>
          <w:p w14:paraId="6C5CDFA8" w14:textId="77777777" w:rsidR="00942EDF" w:rsidRPr="00805B51" w:rsidRDefault="00942EDF" w:rsidP="005D18AB">
            <w:pPr>
              <w:spacing w:before="40" w:after="40"/>
              <w:rPr>
                <w:rFonts w:asciiTheme="majorHAnsi" w:hAnsiTheme="majorHAnsi"/>
                <w:b/>
                <w:sz w:val="20"/>
                <w:szCs w:val="20"/>
              </w:rPr>
            </w:pPr>
          </w:p>
        </w:tc>
        <w:tc>
          <w:tcPr>
            <w:tcW w:w="4392" w:type="dxa"/>
            <w:gridSpan w:val="2"/>
            <w:vAlign w:val="center"/>
          </w:tcPr>
          <w:p w14:paraId="41FD1050" w14:textId="77777777" w:rsidR="00942EDF" w:rsidRPr="00805B51" w:rsidRDefault="00942EDF" w:rsidP="005D18AB">
            <w:pPr>
              <w:spacing w:before="40" w:after="40"/>
              <w:jc w:val="center"/>
              <w:rPr>
                <w:rFonts w:asciiTheme="majorHAnsi" w:hAnsiTheme="majorHAnsi"/>
                <w:sz w:val="20"/>
                <w:szCs w:val="20"/>
              </w:rPr>
            </w:pPr>
            <w:r>
              <w:rPr>
                <w:rFonts w:asciiTheme="majorHAnsi" w:hAnsiTheme="majorHAnsi"/>
                <w:sz w:val="20"/>
                <w:szCs w:val="20"/>
              </w:rPr>
              <w:t>NCCER Core and Completion of Designated NCCER Electrician I Helper Modules</w:t>
            </w:r>
          </w:p>
        </w:tc>
        <w:tc>
          <w:tcPr>
            <w:tcW w:w="6588" w:type="dxa"/>
            <w:gridSpan w:val="2"/>
            <w:vAlign w:val="center"/>
          </w:tcPr>
          <w:p w14:paraId="2467B6A3" w14:textId="77777777" w:rsidR="00942EDF" w:rsidRPr="00805B51" w:rsidRDefault="00942EDF" w:rsidP="005D18AB">
            <w:pPr>
              <w:spacing w:before="40" w:after="40"/>
              <w:rPr>
                <w:rFonts w:asciiTheme="majorHAnsi" w:hAnsiTheme="majorHAnsi"/>
                <w:sz w:val="20"/>
                <w:szCs w:val="20"/>
              </w:rPr>
            </w:pPr>
            <w:r w:rsidRPr="00805B51">
              <w:rPr>
                <w:rFonts w:asciiTheme="majorHAnsi" w:hAnsiTheme="majorHAnsi"/>
                <w:sz w:val="20"/>
                <w:szCs w:val="20"/>
              </w:rPr>
              <w:t>1) Basic First Aid</w:t>
            </w:r>
            <w:r w:rsidRPr="00805B51">
              <w:rPr>
                <w:rFonts w:asciiTheme="majorHAnsi" w:hAnsiTheme="majorHAnsi"/>
                <w:sz w:val="20"/>
                <w:szCs w:val="20"/>
              </w:rPr>
              <w:tab/>
            </w:r>
          </w:p>
          <w:p w14:paraId="39D6626F" w14:textId="77777777" w:rsidR="00942EDF" w:rsidRPr="00805B51" w:rsidRDefault="00942EDF" w:rsidP="005D18AB">
            <w:pPr>
              <w:spacing w:before="40" w:after="40"/>
              <w:rPr>
                <w:rFonts w:asciiTheme="majorHAnsi" w:hAnsiTheme="majorHAnsi"/>
                <w:sz w:val="20"/>
                <w:szCs w:val="20"/>
              </w:rPr>
            </w:pPr>
            <w:r w:rsidRPr="00805B51">
              <w:rPr>
                <w:rFonts w:asciiTheme="majorHAnsi" w:hAnsiTheme="majorHAnsi"/>
                <w:sz w:val="20"/>
                <w:szCs w:val="20"/>
              </w:rPr>
              <w:t>2) Microsoft Office</w:t>
            </w:r>
            <w:r>
              <w:rPr>
                <w:rFonts w:asciiTheme="majorHAnsi" w:hAnsiTheme="majorHAnsi"/>
                <w:sz w:val="20"/>
                <w:szCs w:val="20"/>
              </w:rPr>
              <w:t xml:space="preserve"> Word</w:t>
            </w:r>
            <w:r w:rsidRPr="00805B51">
              <w:rPr>
                <w:rFonts w:asciiTheme="majorHAnsi" w:hAnsiTheme="majorHAnsi"/>
                <w:sz w:val="20"/>
                <w:szCs w:val="20"/>
              </w:rPr>
              <w:t xml:space="preserve"> Specialist (MOS) – Microsoft and Certiport</w:t>
            </w:r>
          </w:p>
        </w:tc>
      </w:tr>
      <w:tr w:rsidR="00AA03A5" w:rsidRPr="00805B51" w14:paraId="6E697C10" w14:textId="77777777" w:rsidTr="005D18AB">
        <w:tc>
          <w:tcPr>
            <w:tcW w:w="13176" w:type="dxa"/>
            <w:gridSpan w:val="5"/>
          </w:tcPr>
          <w:p w14:paraId="03F1CD9C" w14:textId="77777777" w:rsidR="00AA03A5" w:rsidRPr="00805B51" w:rsidRDefault="00AA03A5" w:rsidP="005D18AB">
            <w:pPr>
              <w:spacing w:before="40" w:after="40"/>
              <w:rPr>
                <w:rFonts w:asciiTheme="majorHAnsi" w:hAnsiTheme="majorHAnsi"/>
                <w:sz w:val="18"/>
                <w:szCs w:val="18"/>
              </w:rPr>
            </w:pPr>
            <w:r w:rsidRPr="00C047EB">
              <w:rPr>
                <w:rFonts w:asciiTheme="majorHAnsi" w:hAnsiTheme="majorHAnsi"/>
                <w:b/>
                <w:i/>
                <w:sz w:val="22"/>
                <w:szCs w:val="22"/>
              </w:rPr>
              <w:t>Bold italicized courses count as one of the required 9 Carnegie credits for graduating via this CTE pathway</w:t>
            </w:r>
          </w:p>
        </w:tc>
      </w:tr>
    </w:tbl>
    <w:p w14:paraId="5FC959F6" w14:textId="77777777" w:rsidR="00AA03A5" w:rsidRPr="005175C1" w:rsidRDefault="00AA03A5" w:rsidP="00AA03A5">
      <w:pPr>
        <w:spacing w:before="60"/>
        <w:rPr>
          <w:rFonts w:asciiTheme="majorHAnsi" w:hAnsiTheme="majorHAnsi"/>
          <w:sz w:val="20"/>
          <w:szCs w:val="20"/>
        </w:rPr>
      </w:pPr>
      <w:r w:rsidRPr="005175C1">
        <w:rPr>
          <w:rFonts w:asciiTheme="majorHAnsi" w:hAnsiTheme="majorHAnsi"/>
          <w:sz w:val="20"/>
          <w:szCs w:val="20"/>
        </w:rPr>
        <w:t>* - includ</w:t>
      </w:r>
      <w:r>
        <w:rPr>
          <w:rFonts w:asciiTheme="majorHAnsi" w:hAnsiTheme="majorHAnsi"/>
          <w:sz w:val="20"/>
          <w:szCs w:val="20"/>
        </w:rPr>
        <w:t>es course materials that enable</w:t>
      </w:r>
      <w:r w:rsidRPr="005175C1">
        <w:rPr>
          <w:rFonts w:asciiTheme="majorHAnsi" w:hAnsiTheme="majorHAnsi"/>
          <w:sz w:val="20"/>
          <w:szCs w:val="20"/>
        </w:rPr>
        <w:t xml:space="preserve"> s</w:t>
      </w:r>
      <w:r>
        <w:rPr>
          <w:rFonts w:asciiTheme="majorHAnsi" w:hAnsiTheme="majorHAnsi"/>
          <w:sz w:val="20"/>
          <w:szCs w:val="20"/>
        </w:rPr>
        <w:t>tudents to attain the NCCER Core</w:t>
      </w:r>
      <w:r w:rsidRPr="005175C1">
        <w:rPr>
          <w:rFonts w:asciiTheme="majorHAnsi" w:hAnsiTheme="majorHAnsi"/>
          <w:sz w:val="20"/>
          <w:szCs w:val="20"/>
        </w:rPr>
        <w:t xml:space="preserve"> credential</w:t>
      </w:r>
    </w:p>
    <w:p w14:paraId="4A8D1ECA" w14:textId="77777777" w:rsidR="00AA03A5" w:rsidRDefault="00AA03A5" w:rsidP="00AA03A5"/>
    <w:p w14:paraId="67FB2864" w14:textId="77777777" w:rsidR="00AA03A5" w:rsidRDefault="00AA03A5" w:rsidP="008C0697">
      <w:pPr>
        <w:jc w:val="both"/>
        <w:rPr>
          <w:rFonts w:asciiTheme="majorHAnsi" w:hAnsiTheme="majorHAnsi"/>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1B890EF3"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400F78">
              <w:rPr>
                <w:rFonts w:ascii="Arial Rounded MT Bold" w:hAnsi="Arial Rounded MT Bold"/>
                <w:b/>
                <w:i/>
                <w:color w:val="0000FF"/>
                <w:sz w:val="26"/>
                <w:szCs w:val="26"/>
              </w:rPr>
              <w:t xml:space="preserve"> the April Dunn Act</w:t>
            </w:r>
            <w:r w:rsidR="00DD79AE" w:rsidRPr="009E7ECF">
              <w:rPr>
                <w:rFonts w:ascii="Arial Rounded MT Bold" w:hAnsi="Arial Rounded MT Bold"/>
                <w:b/>
                <w:i/>
                <w:color w:val="0000FF"/>
                <w:sz w:val="26"/>
                <w:szCs w:val="26"/>
              </w:rPr>
              <w:t xml:space="preserve"> Eligibility Criteria</w:t>
            </w:r>
          </w:p>
        </w:tc>
      </w:tr>
    </w:tbl>
    <w:p w14:paraId="30F7D425" w14:textId="4ED43E58"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w:t>
      </w:r>
      <w:r w:rsidR="00400F78">
        <w:rPr>
          <w:rFonts w:asciiTheme="majorHAnsi" w:hAnsiTheme="majorHAnsi"/>
          <w:b/>
          <w:i/>
          <w:color w:val="0000FF"/>
          <w:sz w:val="22"/>
          <w:szCs w:val="22"/>
          <w:highlight w:val="yellow"/>
        </w:rPr>
        <w:t xml:space="preserve">abilities who meet the April Dunn Act </w:t>
      </w:r>
      <w:r w:rsidR="00DD79AE" w:rsidRPr="009E7ECF">
        <w:rPr>
          <w:rFonts w:asciiTheme="majorHAnsi" w:hAnsiTheme="majorHAnsi"/>
          <w:b/>
          <w:i/>
          <w:color w:val="0000FF"/>
          <w:sz w:val="22"/>
          <w:szCs w:val="22"/>
          <w:highlight w:val="yellow"/>
        </w:rPr>
        <w:t>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1"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218C2" w14:textId="77777777" w:rsidR="006C6A07" w:rsidRDefault="006C6A07" w:rsidP="007D2F88">
      <w:r>
        <w:separator/>
      </w:r>
    </w:p>
  </w:endnote>
  <w:endnote w:type="continuationSeparator" w:id="0">
    <w:p w14:paraId="3C27D0A8" w14:textId="77777777" w:rsidR="006C6A07" w:rsidRDefault="006C6A07"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A75E" w14:textId="77777777" w:rsidR="00E41717" w:rsidRDefault="00E417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E41717" w:rsidRPr="00D33E95" w14:paraId="421BEA4D" w14:textId="77777777" w:rsidTr="00805ECA">
      <w:tc>
        <w:tcPr>
          <w:tcW w:w="6660" w:type="dxa"/>
          <w:tcBorders>
            <w:top w:val="nil"/>
            <w:left w:val="nil"/>
            <w:bottom w:val="nil"/>
          </w:tcBorders>
        </w:tcPr>
        <w:p w14:paraId="338BA233" w14:textId="66A69440" w:rsidR="00E41717" w:rsidRPr="008F3AEB" w:rsidRDefault="00E41717"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E41717" w:rsidRPr="00C62861" w:rsidRDefault="00E41717"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7CF3049" w:rsidR="00E41717" w:rsidRPr="00C62861" w:rsidRDefault="00E41717" w:rsidP="00A27C35">
          <w:pPr>
            <w:spacing w:before="60" w:after="60"/>
            <w:jc w:val="center"/>
            <w:rPr>
              <w:rFonts w:ascii="Calibri" w:hAnsi="Calibri"/>
              <w:b/>
              <w:color w:val="0432FF"/>
              <w:sz w:val="22"/>
              <w:szCs w:val="22"/>
            </w:rPr>
          </w:pPr>
          <w:r>
            <w:rPr>
              <w:rFonts w:ascii="Calibri" w:hAnsi="Calibri"/>
              <w:b/>
              <w:color w:val="FF0000"/>
              <w:sz w:val="22"/>
              <w:szCs w:val="22"/>
            </w:rPr>
            <w:t>September 27</w:t>
          </w:r>
          <w:r w:rsidRPr="000E4C89">
            <w:rPr>
              <w:rFonts w:ascii="Calibri" w:hAnsi="Calibri"/>
              <w:b/>
              <w:color w:val="FF0000"/>
              <w:sz w:val="22"/>
              <w:szCs w:val="22"/>
            </w:rPr>
            <w:t>, 2017</w:t>
          </w:r>
        </w:p>
      </w:tc>
      <w:tc>
        <w:tcPr>
          <w:tcW w:w="1890" w:type="dxa"/>
        </w:tcPr>
        <w:p w14:paraId="4D3D420E" w14:textId="463D2BFD" w:rsidR="00E41717" w:rsidRPr="00C62861" w:rsidRDefault="00E41717"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400F78">
            <w:rPr>
              <w:rFonts w:ascii="Calibri" w:hAnsi="Calibri"/>
              <w:b/>
              <w:noProof/>
              <w:color w:val="0432FF"/>
              <w:sz w:val="22"/>
              <w:szCs w:val="22"/>
              <w:lang w:bidi="en-US"/>
            </w:rPr>
            <w:t>50</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400F78">
            <w:rPr>
              <w:rFonts w:ascii="Calibri" w:hAnsi="Calibri"/>
              <w:b/>
              <w:noProof/>
              <w:color w:val="0432FF"/>
              <w:sz w:val="22"/>
              <w:szCs w:val="22"/>
              <w:lang w:bidi="en-US"/>
            </w:rPr>
            <w:t>50</w:t>
          </w:r>
          <w:r w:rsidRPr="00C62861">
            <w:rPr>
              <w:rFonts w:ascii="Calibri" w:hAnsi="Calibri"/>
              <w:b/>
              <w:color w:val="0432FF"/>
              <w:sz w:val="22"/>
              <w:szCs w:val="22"/>
              <w:lang w:bidi="en-US"/>
            </w:rPr>
            <w:fldChar w:fldCharType="end"/>
          </w:r>
        </w:p>
      </w:tc>
    </w:tr>
  </w:tbl>
  <w:p w14:paraId="43F8764C" w14:textId="77777777" w:rsidR="00E41717" w:rsidRDefault="00E41717" w:rsidP="00E424C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E41717" w:rsidRPr="00C62861" w14:paraId="22C22CF4" w14:textId="77777777" w:rsidTr="00805ECA">
      <w:tc>
        <w:tcPr>
          <w:tcW w:w="6660" w:type="dxa"/>
          <w:tcBorders>
            <w:top w:val="nil"/>
            <w:left w:val="nil"/>
            <w:bottom w:val="nil"/>
          </w:tcBorders>
        </w:tcPr>
        <w:p w14:paraId="4852A7A1" w14:textId="055A54BA" w:rsidR="00E41717" w:rsidRPr="00C62861" w:rsidRDefault="00E41717"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E41717" w:rsidRPr="00C62861" w:rsidRDefault="00E41717"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E41717" w:rsidRPr="00C62861" w:rsidRDefault="00E41717"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7E621FA9" w:rsidR="00E41717" w:rsidRPr="00C62861" w:rsidRDefault="00E41717"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400F78">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400F78">
            <w:rPr>
              <w:rFonts w:ascii="Calibri" w:hAnsi="Calibri"/>
              <w:b/>
              <w:noProof/>
              <w:color w:val="0432FF"/>
              <w:sz w:val="22"/>
              <w:szCs w:val="22"/>
              <w:lang w:bidi="en-US"/>
            </w:rPr>
            <w:t>50</w:t>
          </w:r>
          <w:r w:rsidRPr="00C62861">
            <w:rPr>
              <w:rFonts w:ascii="Calibri" w:hAnsi="Calibri"/>
              <w:b/>
              <w:color w:val="0432FF"/>
              <w:sz w:val="22"/>
              <w:szCs w:val="22"/>
              <w:lang w:bidi="en-US"/>
            </w:rPr>
            <w:fldChar w:fldCharType="end"/>
          </w:r>
        </w:p>
      </w:tc>
    </w:tr>
  </w:tbl>
  <w:p w14:paraId="0E434D9B" w14:textId="77777777" w:rsidR="00E41717" w:rsidRPr="007D2F88" w:rsidRDefault="00E41717"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CD82D" w14:textId="77777777" w:rsidR="006C6A07" w:rsidRDefault="006C6A07" w:rsidP="007D2F88">
      <w:r>
        <w:separator/>
      </w:r>
    </w:p>
  </w:footnote>
  <w:footnote w:type="continuationSeparator" w:id="0">
    <w:p w14:paraId="66858CB3" w14:textId="77777777" w:rsidR="006C6A07" w:rsidRDefault="006C6A07"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44111" w14:textId="77777777" w:rsidR="00E41717" w:rsidRDefault="00E417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1499"/>
    </w:tblGrid>
    <w:tr w:rsidR="00E41717" w:rsidRPr="00D33E95" w14:paraId="51EBD47B" w14:textId="77777777" w:rsidTr="00AA03A5">
      <w:tc>
        <w:tcPr>
          <w:tcW w:w="1458" w:type="dxa"/>
          <w:vAlign w:val="center"/>
        </w:tcPr>
        <w:p w14:paraId="76158DCF" w14:textId="77777777" w:rsidR="00E41717" w:rsidRPr="00E424C5" w:rsidRDefault="00E41717"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CCFFCC"/>
          <w:vAlign w:val="center"/>
        </w:tcPr>
        <w:p w14:paraId="33EE241A" w14:textId="2E546A04" w:rsidR="00E41717" w:rsidRPr="00E424C5" w:rsidRDefault="00E41717" w:rsidP="00E424C5">
          <w:pPr>
            <w:spacing w:before="60" w:after="60"/>
            <w:jc w:val="center"/>
            <w:rPr>
              <w:rFonts w:ascii="Arial Rounded MT Bold" w:hAnsi="Arial Rounded MT Bold"/>
              <w:b/>
              <w:sz w:val="22"/>
              <w:szCs w:val="22"/>
            </w:rPr>
          </w:pPr>
          <w:r>
            <w:rPr>
              <w:rFonts w:ascii="Arial Rounded MT Bold" w:hAnsi="Arial Rounded MT Bold"/>
              <w:b/>
              <w:sz w:val="22"/>
              <w:szCs w:val="22"/>
            </w:rPr>
            <w:t>Manufacturing, Construction Crafts and Logistics</w:t>
          </w:r>
        </w:p>
      </w:tc>
    </w:tr>
  </w:tbl>
  <w:p w14:paraId="5F43671F" w14:textId="77777777" w:rsidR="00E41717" w:rsidRDefault="00E4171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E41717" w14:paraId="634F32B0" w14:textId="77777777" w:rsidTr="00AA03A5">
      <w:tc>
        <w:tcPr>
          <w:tcW w:w="1217" w:type="dxa"/>
          <w:vAlign w:val="center"/>
        </w:tcPr>
        <w:p w14:paraId="61BA0D21" w14:textId="77777777" w:rsidR="00E41717" w:rsidRPr="007D2F88" w:rsidRDefault="00E41717"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CCFFCC"/>
          <w:vAlign w:val="center"/>
        </w:tcPr>
        <w:p w14:paraId="3996A546" w14:textId="74E25774" w:rsidR="00E41717" w:rsidRPr="007D2F88" w:rsidRDefault="00E41717" w:rsidP="007D2F88">
          <w:pPr>
            <w:pStyle w:val="Header"/>
            <w:spacing w:before="60" w:after="60"/>
            <w:jc w:val="center"/>
            <w:rPr>
              <w:rFonts w:ascii="Arial Rounded MT Bold" w:hAnsi="Arial Rounded MT Bold"/>
              <w:sz w:val="48"/>
              <w:szCs w:val="48"/>
            </w:rPr>
          </w:pPr>
          <w:r>
            <w:rPr>
              <w:rFonts w:ascii="Arial Rounded MT Bold" w:hAnsi="Arial Rounded MT Bold"/>
              <w:sz w:val="48"/>
              <w:szCs w:val="48"/>
            </w:rPr>
            <w:t>Manufacturing, Construction Crafts and Logistics</w:t>
          </w:r>
        </w:p>
      </w:tc>
    </w:tr>
  </w:tbl>
  <w:p w14:paraId="705875FB" w14:textId="77777777" w:rsidR="00E41717" w:rsidRPr="007D2F88" w:rsidRDefault="00E41717"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98A"/>
    <w:multiLevelType w:val="hybridMultilevel"/>
    <w:tmpl w:val="8EFE13C2"/>
    <w:lvl w:ilvl="0" w:tplc="04090017">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15:restartNumberingAfterBreak="0">
    <w:nsid w:val="0D3B3584"/>
    <w:multiLevelType w:val="hybridMultilevel"/>
    <w:tmpl w:val="F3162CD0"/>
    <w:lvl w:ilvl="0" w:tplc="A70C05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6127E"/>
    <w:multiLevelType w:val="hybridMultilevel"/>
    <w:tmpl w:val="6FD6F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 w15:restartNumberingAfterBreak="0">
    <w:nsid w:val="23ED76B3"/>
    <w:multiLevelType w:val="hybridMultilevel"/>
    <w:tmpl w:val="FC20E590"/>
    <w:lvl w:ilvl="0" w:tplc="04090011">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5"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E086D"/>
    <w:multiLevelType w:val="hybridMultilevel"/>
    <w:tmpl w:val="3A567FC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241A0"/>
    <w:multiLevelType w:val="hybridMultilevel"/>
    <w:tmpl w:val="EF121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3C4C6D"/>
    <w:multiLevelType w:val="hybridMultilevel"/>
    <w:tmpl w:val="0BA87E18"/>
    <w:lvl w:ilvl="0" w:tplc="04090011">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B82161"/>
    <w:multiLevelType w:val="hybridMultilevel"/>
    <w:tmpl w:val="5726B59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3"/>
  </w:num>
  <w:num w:numId="2">
    <w:abstractNumId w:val="5"/>
  </w:num>
  <w:num w:numId="3">
    <w:abstractNumId w:val="9"/>
  </w:num>
  <w:num w:numId="4">
    <w:abstractNumId w:val="6"/>
  </w:num>
  <w:num w:numId="5">
    <w:abstractNumId w:val="7"/>
  </w:num>
  <w:num w:numId="6">
    <w:abstractNumId w:val="8"/>
  </w:num>
  <w:num w:numId="7">
    <w:abstractNumId w:val="10"/>
  </w:num>
  <w:num w:numId="8">
    <w:abstractNumId w:val="11"/>
  </w:num>
  <w:num w:numId="9">
    <w:abstractNumId w:val="4"/>
  </w:num>
  <w:num w:numId="10">
    <w:abstractNumId w:val="1"/>
  </w:num>
  <w:num w:numId="11">
    <w:abstractNumId w:val="12"/>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140"/>
    <w:rsid w:val="000002B0"/>
    <w:rsid w:val="000070F6"/>
    <w:rsid w:val="00017009"/>
    <w:rsid w:val="00026E16"/>
    <w:rsid w:val="00035CCD"/>
    <w:rsid w:val="00052975"/>
    <w:rsid w:val="00054A33"/>
    <w:rsid w:val="00060B87"/>
    <w:rsid w:val="000767ED"/>
    <w:rsid w:val="000831CA"/>
    <w:rsid w:val="00084750"/>
    <w:rsid w:val="000B5DF3"/>
    <w:rsid w:val="000C59F6"/>
    <w:rsid w:val="000D64A4"/>
    <w:rsid w:val="000E1054"/>
    <w:rsid w:val="000E18FF"/>
    <w:rsid w:val="000E4C89"/>
    <w:rsid w:val="000F7A44"/>
    <w:rsid w:val="00112412"/>
    <w:rsid w:val="001129D6"/>
    <w:rsid w:val="00115504"/>
    <w:rsid w:val="001225A2"/>
    <w:rsid w:val="00127643"/>
    <w:rsid w:val="00133EDC"/>
    <w:rsid w:val="00144CFD"/>
    <w:rsid w:val="0017716D"/>
    <w:rsid w:val="00177F52"/>
    <w:rsid w:val="00194691"/>
    <w:rsid w:val="0019517E"/>
    <w:rsid w:val="001A75C7"/>
    <w:rsid w:val="001C0C0E"/>
    <w:rsid w:val="001F38E4"/>
    <w:rsid w:val="00207013"/>
    <w:rsid w:val="0023182C"/>
    <w:rsid w:val="00236ECF"/>
    <w:rsid w:val="002510E6"/>
    <w:rsid w:val="0025680D"/>
    <w:rsid w:val="0025787F"/>
    <w:rsid w:val="00277004"/>
    <w:rsid w:val="00285297"/>
    <w:rsid w:val="002A7A11"/>
    <w:rsid w:val="002C3C50"/>
    <w:rsid w:val="002C57ED"/>
    <w:rsid w:val="002D1CD8"/>
    <w:rsid w:val="002E4B26"/>
    <w:rsid w:val="00310EF8"/>
    <w:rsid w:val="00315598"/>
    <w:rsid w:val="00316DCA"/>
    <w:rsid w:val="00326707"/>
    <w:rsid w:val="003417A5"/>
    <w:rsid w:val="00343897"/>
    <w:rsid w:val="0035615A"/>
    <w:rsid w:val="00363899"/>
    <w:rsid w:val="003730DD"/>
    <w:rsid w:val="00380D96"/>
    <w:rsid w:val="003B5938"/>
    <w:rsid w:val="003C2DE5"/>
    <w:rsid w:val="003C6778"/>
    <w:rsid w:val="00400F78"/>
    <w:rsid w:val="00404ED1"/>
    <w:rsid w:val="00405640"/>
    <w:rsid w:val="004158DF"/>
    <w:rsid w:val="00415F74"/>
    <w:rsid w:val="0042044B"/>
    <w:rsid w:val="00421147"/>
    <w:rsid w:val="00421294"/>
    <w:rsid w:val="00421C27"/>
    <w:rsid w:val="0042322E"/>
    <w:rsid w:val="00442D74"/>
    <w:rsid w:val="00466998"/>
    <w:rsid w:val="004704A2"/>
    <w:rsid w:val="004844AC"/>
    <w:rsid w:val="00496519"/>
    <w:rsid w:val="004D2802"/>
    <w:rsid w:val="004E3750"/>
    <w:rsid w:val="004E6A24"/>
    <w:rsid w:val="00503132"/>
    <w:rsid w:val="005033C5"/>
    <w:rsid w:val="005111A6"/>
    <w:rsid w:val="00515256"/>
    <w:rsid w:val="00534F17"/>
    <w:rsid w:val="005A5E56"/>
    <w:rsid w:val="005B340D"/>
    <w:rsid w:val="005D18AB"/>
    <w:rsid w:val="005F2A4B"/>
    <w:rsid w:val="00630329"/>
    <w:rsid w:val="00641321"/>
    <w:rsid w:val="00647C12"/>
    <w:rsid w:val="00670016"/>
    <w:rsid w:val="006802EF"/>
    <w:rsid w:val="00684398"/>
    <w:rsid w:val="006B0231"/>
    <w:rsid w:val="006C6A07"/>
    <w:rsid w:val="006F4E42"/>
    <w:rsid w:val="007061AD"/>
    <w:rsid w:val="00713479"/>
    <w:rsid w:val="00722DAE"/>
    <w:rsid w:val="00725B9E"/>
    <w:rsid w:val="00742ABB"/>
    <w:rsid w:val="00745C22"/>
    <w:rsid w:val="00753E9A"/>
    <w:rsid w:val="007A37D2"/>
    <w:rsid w:val="007A6E2D"/>
    <w:rsid w:val="007B0404"/>
    <w:rsid w:val="007D2F88"/>
    <w:rsid w:val="007D5BDA"/>
    <w:rsid w:val="007F2027"/>
    <w:rsid w:val="007F5A5D"/>
    <w:rsid w:val="00802947"/>
    <w:rsid w:val="00805ECA"/>
    <w:rsid w:val="00806152"/>
    <w:rsid w:val="0082010B"/>
    <w:rsid w:val="00832388"/>
    <w:rsid w:val="0084634D"/>
    <w:rsid w:val="00860B18"/>
    <w:rsid w:val="008679C7"/>
    <w:rsid w:val="008714DA"/>
    <w:rsid w:val="008A5268"/>
    <w:rsid w:val="008C0697"/>
    <w:rsid w:val="008C6944"/>
    <w:rsid w:val="008E04DC"/>
    <w:rsid w:val="008F3AEB"/>
    <w:rsid w:val="009116F4"/>
    <w:rsid w:val="00922B27"/>
    <w:rsid w:val="00930ADE"/>
    <w:rsid w:val="00936575"/>
    <w:rsid w:val="00942EDF"/>
    <w:rsid w:val="009708A2"/>
    <w:rsid w:val="00973B52"/>
    <w:rsid w:val="00986132"/>
    <w:rsid w:val="0099301C"/>
    <w:rsid w:val="009A03F1"/>
    <w:rsid w:val="009D5A6E"/>
    <w:rsid w:val="009E7ECF"/>
    <w:rsid w:val="009F6117"/>
    <w:rsid w:val="00A06B8B"/>
    <w:rsid w:val="00A27A78"/>
    <w:rsid w:val="00A27C35"/>
    <w:rsid w:val="00A34A21"/>
    <w:rsid w:val="00A620B6"/>
    <w:rsid w:val="00A85382"/>
    <w:rsid w:val="00AA03A5"/>
    <w:rsid w:val="00AA11D7"/>
    <w:rsid w:val="00AD3958"/>
    <w:rsid w:val="00AE057C"/>
    <w:rsid w:val="00AE2380"/>
    <w:rsid w:val="00AE7DAF"/>
    <w:rsid w:val="00AF53C5"/>
    <w:rsid w:val="00AF54A9"/>
    <w:rsid w:val="00B21B6A"/>
    <w:rsid w:val="00B518EF"/>
    <w:rsid w:val="00B9418E"/>
    <w:rsid w:val="00B943AA"/>
    <w:rsid w:val="00BB12D0"/>
    <w:rsid w:val="00BC22C5"/>
    <w:rsid w:val="00BC6EC9"/>
    <w:rsid w:val="00BF2519"/>
    <w:rsid w:val="00BF7535"/>
    <w:rsid w:val="00C1035A"/>
    <w:rsid w:val="00C17F98"/>
    <w:rsid w:val="00C27C1E"/>
    <w:rsid w:val="00C3727D"/>
    <w:rsid w:val="00C41CB7"/>
    <w:rsid w:val="00C43770"/>
    <w:rsid w:val="00C62861"/>
    <w:rsid w:val="00C63BCE"/>
    <w:rsid w:val="00C7476E"/>
    <w:rsid w:val="00C777F7"/>
    <w:rsid w:val="00C8188C"/>
    <w:rsid w:val="00C90A9E"/>
    <w:rsid w:val="00C96CEC"/>
    <w:rsid w:val="00CA2385"/>
    <w:rsid w:val="00CA5F55"/>
    <w:rsid w:val="00CE4996"/>
    <w:rsid w:val="00CE4A6C"/>
    <w:rsid w:val="00CE5EF6"/>
    <w:rsid w:val="00CE7823"/>
    <w:rsid w:val="00D32BBB"/>
    <w:rsid w:val="00D331EB"/>
    <w:rsid w:val="00D60327"/>
    <w:rsid w:val="00D655B5"/>
    <w:rsid w:val="00D837BD"/>
    <w:rsid w:val="00D92268"/>
    <w:rsid w:val="00DA6E4C"/>
    <w:rsid w:val="00DB10EE"/>
    <w:rsid w:val="00DB53F2"/>
    <w:rsid w:val="00DC2A93"/>
    <w:rsid w:val="00DD79AE"/>
    <w:rsid w:val="00DF167C"/>
    <w:rsid w:val="00E263B5"/>
    <w:rsid w:val="00E36A45"/>
    <w:rsid w:val="00E41717"/>
    <w:rsid w:val="00E424C5"/>
    <w:rsid w:val="00E42E58"/>
    <w:rsid w:val="00E80ABB"/>
    <w:rsid w:val="00E80EB5"/>
    <w:rsid w:val="00EA001B"/>
    <w:rsid w:val="00EB2D5F"/>
    <w:rsid w:val="00ED7251"/>
    <w:rsid w:val="00EE47DA"/>
    <w:rsid w:val="00F04AF5"/>
    <w:rsid w:val="00F07063"/>
    <w:rsid w:val="00F17A9D"/>
    <w:rsid w:val="00F54DFB"/>
    <w:rsid w:val="00F5557F"/>
    <w:rsid w:val="00F82273"/>
    <w:rsid w:val="00F83916"/>
    <w:rsid w:val="00F91E3C"/>
    <w:rsid w:val="00FA40D0"/>
    <w:rsid w:val="00FA70E9"/>
    <w:rsid w:val="00FA7F6C"/>
    <w:rsid w:val="00FC3576"/>
    <w:rsid w:val="00FD5D26"/>
    <w:rsid w:val="00FE19C9"/>
    <w:rsid w:val="00FE577D"/>
    <w:rsid w:val="00FF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mpStart@l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umpStart@l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8242</Words>
  <Characters>46986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55118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2</cp:revision>
  <cp:lastPrinted>2017-09-27T18:02:00Z</cp:lastPrinted>
  <dcterms:created xsi:type="dcterms:W3CDTF">2020-08-10T20:39:00Z</dcterms:created>
  <dcterms:modified xsi:type="dcterms:W3CDTF">2020-08-10T20:39:00Z</dcterms:modified>
</cp:coreProperties>
</file>